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B9C00" w14:textId="20350A6B" w:rsidR="00206BAE" w:rsidRPr="005E60F8" w:rsidRDefault="001B07DE" w:rsidP="00134D71">
      <w:pPr>
        <w:jc w:val="right"/>
        <w:rPr>
          <w:rFonts w:ascii="Tahoma" w:hAnsi="Tahoma" w:cs="Tahoma"/>
          <w:sz w:val="22"/>
          <w:szCs w:val="22"/>
        </w:rPr>
      </w:pPr>
      <w:r w:rsidRPr="005E60F8">
        <w:rPr>
          <w:rFonts w:ascii="Tahoma" w:hAnsi="Tahoma" w:cs="Tahoma"/>
          <w:sz w:val="22"/>
          <w:szCs w:val="22"/>
        </w:rPr>
        <w:t xml:space="preserve">Datum: </w:t>
      </w:r>
      <w:r w:rsidR="00715B39">
        <w:rPr>
          <w:rFonts w:ascii="Tahoma" w:hAnsi="Tahoma" w:cs="Tahoma"/>
          <w:sz w:val="22"/>
          <w:szCs w:val="22"/>
        </w:rPr>
        <w:t>25</w:t>
      </w:r>
      <w:r w:rsidR="006F0640">
        <w:rPr>
          <w:rFonts w:ascii="Tahoma" w:hAnsi="Tahoma" w:cs="Tahoma"/>
          <w:sz w:val="22"/>
          <w:szCs w:val="22"/>
        </w:rPr>
        <w:t>. 2. 202</w:t>
      </w:r>
      <w:r w:rsidR="00715B39">
        <w:rPr>
          <w:rFonts w:ascii="Tahoma" w:hAnsi="Tahoma" w:cs="Tahoma"/>
          <w:sz w:val="22"/>
          <w:szCs w:val="22"/>
        </w:rPr>
        <w:t>6</w:t>
      </w:r>
    </w:p>
    <w:p w14:paraId="4B4C8577" w14:textId="77777777" w:rsidR="00606FC0" w:rsidRDefault="00606FC0" w:rsidP="00134D71">
      <w:pPr>
        <w:jc w:val="center"/>
        <w:rPr>
          <w:rFonts w:ascii="Tahoma" w:hAnsi="Tahoma" w:cs="Tahoma"/>
          <w:b/>
          <w:sz w:val="22"/>
          <w:szCs w:val="22"/>
        </w:rPr>
      </w:pPr>
      <w:bookmarkStart w:id="0" w:name="OLE_LINK1"/>
      <w:bookmarkStart w:id="1" w:name="OLE_LINK2"/>
    </w:p>
    <w:p w14:paraId="51A8FB6C" w14:textId="77777777" w:rsidR="00763F78" w:rsidRPr="00206BAE" w:rsidRDefault="00A351E3" w:rsidP="00134D71">
      <w:pPr>
        <w:jc w:val="center"/>
        <w:rPr>
          <w:rFonts w:ascii="Tahoma" w:hAnsi="Tahoma" w:cs="Tahoma"/>
          <w:b/>
          <w:sz w:val="22"/>
          <w:szCs w:val="22"/>
        </w:rPr>
      </w:pPr>
      <w:r w:rsidRPr="00206BAE">
        <w:rPr>
          <w:rFonts w:ascii="Tahoma" w:hAnsi="Tahoma" w:cs="Tahoma"/>
          <w:b/>
          <w:sz w:val="22"/>
          <w:szCs w:val="22"/>
        </w:rPr>
        <w:t>ZAPISNIK</w:t>
      </w:r>
    </w:p>
    <w:p w14:paraId="5AC24C3A" w14:textId="77777777" w:rsidR="00554D24" w:rsidRPr="003A7E30" w:rsidRDefault="00554D24" w:rsidP="00134D71">
      <w:pPr>
        <w:jc w:val="center"/>
        <w:rPr>
          <w:rFonts w:ascii="Tahoma" w:hAnsi="Tahoma" w:cs="Tahoma"/>
          <w:b/>
          <w:sz w:val="22"/>
          <w:szCs w:val="22"/>
        </w:rPr>
      </w:pPr>
    </w:p>
    <w:p w14:paraId="6AF33FC9" w14:textId="4440628E" w:rsidR="003A7E30" w:rsidRPr="003A7E30" w:rsidRDefault="00E13C8A" w:rsidP="00134D71">
      <w:pPr>
        <w:jc w:val="center"/>
        <w:rPr>
          <w:rFonts w:ascii="Tahoma" w:hAnsi="Tahoma" w:cs="Tahoma"/>
          <w:b/>
          <w:sz w:val="22"/>
          <w:szCs w:val="22"/>
        </w:rPr>
      </w:pPr>
      <w:r w:rsidRPr="003A7E30">
        <w:rPr>
          <w:rFonts w:ascii="Tahoma" w:hAnsi="Tahoma" w:cs="Tahoma"/>
          <w:b/>
          <w:sz w:val="22"/>
          <w:szCs w:val="22"/>
        </w:rPr>
        <w:t>razširjene</w:t>
      </w:r>
      <w:r w:rsidR="00206BAE" w:rsidRPr="003A7E30">
        <w:rPr>
          <w:rFonts w:ascii="Tahoma" w:hAnsi="Tahoma" w:cs="Tahoma"/>
          <w:b/>
          <w:sz w:val="22"/>
          <w:szCs w:val="22"/>
        </w:rPr>
        <w:t xml:space="preserve"> s</w:t>
      </w:r>
      <w:r w:rsidR="00056F31" w:rsidRPr="003A7E30">
        <w:rPr>
          <w:rFonts w:ascii="Tahoma" w:hAnsi="Tahoma" w:cs="Tahoma"/>
          <w:b/>
          <w:sz w:val="22"/>
          <w:szCs w:val="22"/>
        </w:rPr>
        <w:t>ej</w:t>
      </w:r>
      <w:r w:rsidR="00206BAE" w:rsidRPr="003A7E30">
        <w:rPr>
          <w:rFonts w:ascii="Tahoma" w:hAnsi="Tahoma" w:cs="Tahoma"/>
          <w:b/>
          <w:sz w:val="22"/>
          <w:szCs w:val="22"/>
        </w:rPr>
        <w:t>e</w:t>
      </w:r>
      <w:r w:rsidR="000B25D7" w:rsidRPr="003A7E30">
        <w:rPr>
          <w:rFonts w:ascii="Tahoma" w:hAnsi="Tahoma" w:cs="Tahoma"/>
          <w:b/>
          <w:sz w:val="22"/>
          <w:szCs w:val="22"/>
        </w:rPr>
        <w:t xml:space="preserve"> </w:t>
      </w:r>
      <w:r w:rsidR="00114FC7">
        <w:rPr>
          <w:rFonts w:ascii="Tahoma" w:hAnsi="Tahoma" w:cs="Tahoma"/>
          <w:b/>
          <w:sz w:val="22"/>
          <w:szCs w:val="22"/>
        </w:rPr>
        <w:t>U</w:t>
      </w:r>
      <w:r w:rsidR="00763F78" w:rsidRPr="003A7E30">
        <w:rPr>
          <w:rFonts w:ascii="Tahoma" w:hAnsi="Tahoma" w:cs="Tahoma"/>
          <w:b/>
          <w:sz w:val="22"/>
          <w:szCs w:val="22"/>
        </w:rPr>
        <w:t>pravnega odbora</w:t>
      </w:r>
      <w:r w:rsidR="00364096" w:rsidRPr="003A7E30">
        <w:rPr>
          <w:rFonts w:ascii="Tahoma" w:hAnsi="Tahoma" w:cs="Tahoma"/>
          <w:b/>
          <w:sz w:val="22"/>
          <w:szCs w:val="22"/>
        </w:rPr>
        <w:t xml:space="preserve"> </w:t>
      </w:r>
      <w:r w:rsidR="00532F8F" w:rsidRPr="003A7E30">
        <w:rPr>
          <w:rFonts w:ascii="Tahoma" w:hAnsi="Tahoma" w:cs="Tahoma"/>
          <w:b/>
          <w:sz w:val="22"/>
          <w:szCs w:val="22"/>
        </w:rPr>
        <w:t>Kasaške zveze</w:t>
      </w:r>
      <w:r w:rsidR="00F86E97" w:rsidRPr="003A7E30">
        <w:rPr>
          <w:rFonts w:ascii="Tahoma" w:hAnsi="Tahoma" w:cs="Tahoma"/>
          <w:b/>
          <w:sz w:val="22"/>
          <w:szCs w:val="22"/>
        </w:rPr>
        <w:t xml:space="preserve"> Slovenije</w:t>
      </w:r>
      <w:r w:rsidR="00801C33" w:rsidRPr="003A7E30">
        <w:rPr>
          <w:rFonts w:ascii="Tahoma" w:hAnsi="Tahoma" w:cs="Tahoma"/>
          <w:b/>
          <w:sz w:val="22"/>
          <w:szCs w:val="22"/>
        </w:rPr>
        <w:t xml:space="preserve"> (v nadaljevanju </w:t>
      </w:r>
      <w:r w:rsidR="00014DA6" w:rsidRPr="003A7E30">
        <w:rPr>
          <w:rFonts w:ascii="Tahoma" w:hAnsi="Tahoma" w:cs="Tahoma"/>
          <w:b/>
          <w:sz w:val="22"/>
          <w:szCs w:val="22"/>
        </w:rPr>
        <w:t xml:space="preserve">UO </w:t>
      </w:r>
      <w:r w:rsidR="00801C33" w:rsidRPr="003A7E30">
        <w:rPr>
          <w:rFonts w:ascii="Tahoma" w:hAnsi="Tahoma" w:cs="Tahoma"/>
          <w:b/>
          <w:sz w:val="22"/>
          <w:szCs w:val="22"/>
        </w:rPr>
        <w:t>KZS)</w:t>
      </w:r>
      <w:r w:rsidR="00763F78" w:rsidRPr="003A7E30">
        <w:rPr>
          <w:rFonts w:ascii="Tahoma" w:hAnsi="Tahoma" w:cs="Tahoma"/>
          <w:b/>
          <w:sz w:val="22"/>
          <w:szCs w:val="22"/>
        </w:rPr>
        <w:t xml:space="preserve">, </w:t>
      </w:r>
      <w:r w:rsidR="00FF0CDC" w:rsidRPr="003A7E30">
        <w:rPr>
          <w:rFonts w:ascii="Tahoma" w:hAnsi="Tahoma" w:cs="Tahoma"/>
          <w:b/>
          <w:sz w:val="22"/>
          <w:szCs w:val="22"/>
        </w:rPr>
        <w:t>dne</w:t>
      </w:r>
      <w:r w:rsidR="000918F4" w:rsidRPr="003A7E30">
        <w:rPr>
          <w:rFonts w:ascii="Tahoma" w:hAnsi="Tahoma" w:cs="Tahoma"/>
          <w:b/>
          <w:sz w:val="22"/>
          <w:szCs w:val="22"/>
        </w:rPr>
        <w:t xml:space="preserve"> </w:t>
      </w:r>
      <w:bookmarkEnd w:id="0"/>
      <w:bookmarkEnd w:id="1"/>
      <w:r w:rsidR="006F0640">
        <w:rPr>
          <w:rFonts w:ascii="Tahoma" w:hAnsi="Tahoma" w:cs="Tahoma"/>
          <w:b/>
          <w:sz w:val="22"/>
          <w:szCs w:val="22"/>
        </w:rPr>
        <w:t>2</w:t>
      </w:r>
      <w:r w:rsidR="00715B39">
        <w:rPr>
          <w:rFonts w:ascii="Tahoma" w:hAnsi="Tahoma" w:cs="Tahoma"/>
          <w:b/>
          <w:sz w:val="22"/>
          <w:szCs w:val="22"/>
        </w:rPr>
        <w:t>5</w:t>
      </w:r>
      <w:r w:rsidR="006F0640">
        <w:rPr>
          <w:rFonts w:ascii="Tahoma" w:hAnsi="Tahoma" w:cs="Tahoma"/>
          <w:b/>
          <w:sz w:val="22"/>
          <w:szCs w:val="22"/>
        </w:rPr>
        <w:t xml:space="preserve">. </w:t>
      </w:r>
      <w:r w:rsidR="00715B39">
        <w:rPr>
          <w:rFonts w:ascii="Tahoma" w:hAnsi="Tahoma" w:cs="Tahoma"/>
          <w:b/>
          <w:sz w:val="22"/>
          <w:szCs w:val="22"/>
        </w:rPr>
        <w:t>2</w:t>
      </w:r>
      <w:r w:rsidR="00B8016F">
        <w:rPr>
          <w:rFonts w:ascii="Tahoma" w:hAnsi="Tahoma" w:cs="Tahoma"/>
          <w:b/>
          <w:sz w:val="22"/>
          <w:szCs w:val="22"/>
        </w:rPr>
        <w:t>. 202</w:t>
      </w:r>
      <w:r w:rsidR="00715B39">
        <w:rPr>
          <w:rFonts w:ascii="Tahoma" w:hAnsi="Tahoma" w:cs="Tahoma"/>
          <w:b/>
          <w:sz w:val="22"/>
          <w:szCs w:val="22"/>
        </w:rPr>
        <w:t>6</w:t>
      </w:r>
      <w:r w:rsidR="00F3520F" w:rsidRPr="003A7E30">
        <w:rPr>
          <w:rFonts w:ascii="Tahoma" w:hAnsi="Tahoma" w:cs="Tahoma"/>
          <w:b/>
          <w:sz w:val="22"/>
          <w:szCs w:val="22"/>
        </w:rPr>
        <w:t xml:space="preserve">, ob </w:t>
      </w:r>
      <w:r w:rsidR="003A7E30" w:rsidRPr="003A7E30">
        <w:rPr>
          <w:rFonts w:ascii="Tahoma" w:hAnsi="Tahoma" w:cs="Tahoma"/>
          <w:b/>
          <w:sz w:val="22"/>
          <w:szCs w:val="22"/>
        </w:rPr>
        <w:t>17</w:t>
      </w:r>
      <w:r w:rsidR="00F3520F" w:rsidRPr="003A7E30">
        <w:rPr>
          <w:rFonts w:ascii="Tahoma" w:hAnsi="Tahoma" w:cs="Tahoma"/>
          <w:b/>
          <w:sz w:val="22"/>
          <w:szCs w:val="22"/>
        </w:rPr>
        <w:t xml:space="preserve">. uri </w:t>
      </w:r>
      <w:r w:rsidR="00364096" w:rsidRPr="003A7E30">
        <w:rPr>
          <w:rFonts w:ascii="Tahoma" w:hAnsi="Tahoma" w:cs="Tahoma"/>
          <w:b/>
          <w:sz w:val="22"/>
          <w:szCs w:val="22"/>
        </w:rPr>
        <w:t>v</w:t>
      </w:r>
      <w:r w:rsidR="003A7E30" w:rsidRPr="003A7E30">
        <w:rPr>
          <w:rFonts w:ascii="Tahoma" w:hAnsi="Tahoma" w:cs="Tahoma"/>
          <w:b/>
          <w:sz w:val="22"/>
          <w:szCs w:val="22"/>
        </w:rPr>
        <w:t xml:space="preserve">  Gostilni in </w:t>
      </w:r>
      <w:proofErr w:type="spellStart"/>
      <w:r w:rsidR="003A7E30" w:rsidRPr="003A7E30">
        <w:rPr>
          <w:rFonts w:ascii="Tahoma" w:hAnsi="Tahoma" w:cs="Tahoma"/>
          <w:b/>
          <w:sz w:val="22"/>
          <w:szCs w:val="22"/>
        </w:rPr>
        <w:t>pizzeriji</w:t>
      </w:r>
      <w:proofErr w:type="spellEnd"/>
      <w:r w:rsidR="003A7E30" w:rsidRPr="003A7E30">
        <w:rPr>
          <w:rFonts w:ascii="Tahoma" w:hAnsi="Tahoma" w:cs="Tahoma"/>
          <w:b/>
          <w:sz w:val="22"/>
          <w:szCs w:val="22"/>
        </w:rPr>
        <w:t xml:space="preserve"> Furman, Lukovica.</w:t>
      </w:r>
    </w:p>
    <w:p w14:paraId="10E2DF62" w14:textId="77777777" w:rsidR="00BF68F5" w:rsidRPr="00206BAE" w:rsidRDefault="00BF68F5" w:rsidP="00134D71">
      <w:pPr>
        <w:jc w:val="center"/>
        <w:rPr>
          <w:rFonts w:ascii="Tahoma" w:hAnsi="Tahoma" w:cs="Tahoma"/>
          <w:b/>
          <w:sz w:val="22"/>
          <w:szCs w:val="22"/>
        </w:rPr>
      </w:pPr>
    </w:p>
    <w:p w14:paraId="6AA072AA" w14:textId="77777777" w:rsidR="00C4397C" w:rsidRPr="00206BAE" w:rsidRDefault="00C4397C" w:rsidP="00134D71">
      <w:pPr>
        <w:jc w:val="center"/>
        <w:rPr>
          <w:rFonts w:ascii="Tahoma" w:hAnsi="Tahoma" w:cs="Tahoma"/>
          <w:b/>
          <w:sz w:val="22"/>
          <w:szCs w:val="22"/>
        </w:rPr>
      </w:pPr>
    </w:p>
    <w:p w14:paraId="285BC936" w14:textId="73A0F97B" w:rsidR="00056F31" w:rsidRPr="00206BAE" w:rsidRDefault="00A351E3" w:rsidP="00134D71">
      <w:pPr>
        <w:rPr>
          <w:rFonts w:ascii="Tahoma" w:hAnsi="Tahoma" w:cs="Tahoma"/>
          <w:sz w:val="22"/>
          <w:szCs w:val="22"/>
        </w:rPr>
      </w:pPr>
      <w:r w:rsidRPr="00206BAE">
        <w:rPr>
          <w:rFonts w:ascii="Tahoma" w:hAnsi="Tahoma" w:cs="Tahoma"/>
          <w:sz w:val="22"/>
          <w:szCs w:val="22"/>
        </w:rPr>
        <w:t>Prisotni člani UO:</w:t>
      </w:r>
      <w:r w:rsidR="003A7E30">
        <w:rPr>
          <w:rFonts w:ascii="Tahoma" w:hAnsi="Tahoma" w:cs="Tahoma"/>
          <w:sz w:val="22"/>
          <w:szCs w:val="22"/>
        </w:rPr>
        <w:t xml:space="preserve"> </w:t>
      </w:r>
      <w:r w:rsidR="009C243B" w:rsidRPr="00206BAE">
        <w:rPr>
          <w:rFonts w:ascii="Tahoma" w:hAnsi="Tahoma" w:cs="Tahoma"/>
          <w:sz w:val="22"/>
          <w:szCs w:val="22"/>
        </w:rPr>
        <w:t xml:space="preserve">Andraž </w:t>
      </w:r>
      <w:proofErr w:type="spellStart"/>
      <w:r w:rsidR="009C243B" w:rsidRPr="00206BAE">
        <w:rPr>
          <w:rFonts w:ascii="Tahoma" w:hAnsi="Tahoma" w:cs="Tahoma"/>
          <w:sz w:val="22"/>
          <w:szCs w:val="22"/>
        </w:rPr>
        <w:t>Rumpret</w:t>
      </w:r>
      <w:proofErr w:type="spellEnd"/>
      <w:r w:rsidR="00801C33" w:rsidRPr="00206BAE">
        <w:rPr>
          <w:rFonts w:ascii="Tahoma" w:hAnsi="Tahoma" w:cs="Tahoma"/>
          <w:sz w:val="22"/>
          <w:szCs w:val="22"/>
        </w:rPr>
        <w:t>,</w:t>
      </w:r>
      <w:r w:rsidR="00F3520F" w:rsidRPr="00206BAE">
        <w:rPr>
          <w:rFonts w:ascii="Tahoma" w:hAnsi="Tahoma" w:cs="Tahoma"/>
          <w:sz w:val="22"/>
          <w:szCs w:val="22"/>
        </w:rPr>
        <w:t xml:space="preserve"> Branko Kristl</w:t>
      </w:r>
      <w:r w:rsidR="0046720E">
        <w:rPr>
          <w:rFonts w:ascii="Tahoma" w:hAnsi="Tahoma" w:cs="Tahoma"/>
          <w:sz w:val="22"/>
          <w:szCs w:val="22"/>
        </w:rPr>
        <w:t xml:space="preserve">, </w:t>
      </w:r>
      <w:r w:rsidR="00231DB0">
        <w:rPr>
          <w:rFonts w:ascii="Tahoma" w:hAnsi="Tahoma" w:cs="Tahoma"/>
          <w:sz w:val="22"/>
          <w:szCs w:val="22"/>
        </w:rPr>
        <w:t>Marjetka Orel</w:t>
      </w:r>
      <w:r w:rsidR="00137D7D">
        <w:rPr>
          <w:rFonts w:ascii="Tahoma" w:hAnsi="Tahoma" w:cs="Tahoma"/>
          <w:sz w:val="22"/>
          <w:szCs w:val="22"/>
        </w:rPr>
        <w:t>,</w:t>
      </w:r>
      <w:r w:rsidR="00137D7D" w:rsidRPr="00137D7D">
        <w:rPr>
          <w:rFonts w:ascii="Tahoma" w:hAnsi="Tahoma" w:cs="Tahoma"/>
          <w:sz w:val="22"/>
          <w:szCs w:val="22"/>
        </w:rPr>
        <w:t xml:space="preserve"> </w:t>
      </w:r>
      <w:r w:rsidR="00137D7D">
        <w:rPr>
          <w:rFonts w:ascii="Tahoma" w:hAnsi="Tahoma" w:cs="Tahoma"/>
          <w:sz w:val="22"/>
          <w:szCs w:val="22"/>
        </w:rPr>
        <w:t>Janko Slavič</w:t>
      </w:r>
      <w:r w:rsidR="00715B39">
        <w:rPr>
          <w:rFonts w:ascii="Tahoma" w:hAnsi="Tahoma" w:cs="Tahoma"/>
          <w:sz w:val="22"/>
          <w:szCs w:val="22"/>
        </w:rPr>
        <w:t>, Janez Dolinšek</w:t>
      </w:r>
    </w:p>
    <w:p w14:paraId="6442F435" w14:textId="77777777" w:rsidR="00364096" w:rsidRPr="00206BAE" w:rsidRDefault="00364096" w:rsidP="00134D71">
      <w:pPr>
        <w:rPr>
          <w:rFonts w:ascii="Tahoma" w:hAnsi="Tahoma" w:cs="Tahoma"/>
          <w:sz w:val="22"/>
          <w:szCs w:val="22"/>
        </w:rPr>
      </w:pPr>
    </w:p>
    <w:p w14:paraId="779F7C0D" w14:textId="1D540930" w:rsidR="00364096" w:rsidRPr="00206BAE" w:rsidRDefault="00364096" w:rsidP="00134D71">
      <w:pPr>
        <w:rPr>
          <w:rFonts w:ascii="Tahoma" w:hAnsi="Tahoma" w:cs="Tahoma"/>
          <w:sz w:val="22"/>
          <w:szCs w:val="22"/>
        </w:rPr>
      </w:pPr>
      <w:r w:rsidRPr="00206BAE">
        <w:rPr>
          <w:rFonts w:ascii="Tahoma" w:hAnsi="Tahoma" w:cs="Tahoma"/>
          <w:sz w:val="22"/>
          <w:szCs w:val="22"/>
        </w:rPr>
        <w:t xml:space="preserve">Ostali prisotni: </w:t>
      </w:r>
      <w:r w:rsidR="00206BAE" w:rsidRPr="00206BAE">
        <w:rPr>
          <w:rFonts w:ascii="Tahoma" w:hAnsi="Tahoma" w:cs="Tahoma"/>
          <w:sz w:val="22"/>
          <w:szCs w:val="22"/>
        </w:rPr>
        <w:t>Vanja Horvat</w:t>
      </w:r>
      <w:r w:rsidR="004E2996">
        <w:rPr>
          <w:rFonts w:ascii="Tahoma" w:hAnsi="Tahoma" w:cs="Tahoma"/>
          <w:sz w:val="22"/>
          <w:szCs w:val="22"/>
        </w:rPr>
        <w:t xml:space="preserve">, </w:t>
      </w:r>
      <w:r w:rsidR="00645151">
        <w:rPr>
          <w:rFonts w:ascii="Tahoma" w:hAnsi="Tahoma" w:cs="Tahoma"/>
          <w:sz w:val="22"/>
          <w:szCs w:val="22"/>
        </w:rPr>
        <w:t xml:space="preserve">Viktor Dolinšek, </w:t>
      </w:r>
      <w:r w:rsidR="006F0640">
        <w:rPr>
          <w:rFonts w:ascii="Tahoma" w:hAnsi="Tahoma" w:cs="Tahoma"/>
          <w:sz w:val="22"/>
          <w:szCs w:val="22"/>
        </w:rPr>
        <w:t xml:space="preserve">Uroš </w:t>
      </w:r>
      <w:proofErr w:type="spellStart"/>
      <w:r w:rsidR="006F0640">
        <w:rPr>
          <w:rFonts w:ascii="Tahoma" w:hAnsi="Tahoma" w:cs="Tahoma"/>
          <w:sz w:val="22"/>
          <w:szCs w:val="22"/>
        </w:rPr>
        <w:t>Bernardič</w:t>
      </w:r>
      <w:proofErr w:type="spellEnd"/>
      <w:r w:rsidR="006F0640">
        <w:rPr>
          <w:rFonts w:ascii="Tahoma" w:hAnsi="Tahoma" w:cs="Tahoma"/>
          <w:sz w:val="22"/>
          <w:szCs w:val="22"/>
        </w:rPr>
        <w:t xml:space="preserve">, </w:t>
      </w:r>
      <w:r w:rsidR="00715B39">
        <w:rPr>
          <w:rFonts w:ascii="Tahoma" w:hAnsi="Tahoma" w:cs="Tahoma"/>
          <w:sz w:val="22"/>
          <w:szCs w:val="22"/>
        </w:rPr>
        <w:t>Miro Pirc, Petra Retelj, Roman Jerovšek, Ajda Gorenc, Jasmina Puhar</w:t>
      </w:r>
    </w:p>
    <w:p w14:paraId="3C670705" w14:textId="77777777" w:rsidR="006E710A" w:rsidRPr="00206BAE" w:rsidRDefault="006E710A" w:rsidP="00134D71">
      <w:pPr>
        <w:rPr>
          <w:rFonts w:ascii="Tahoma" w:hAnsi="Tahoma" w:cs="Tahoma"/>
          <w:sz w:val="22"/>
          <w:szCs w:val="22"/>
        </w:rPr>
      </w:pPr>
    </w:p>
    <w:p w14:paraId="57850DE0" w14:textId="4B443831" w:rsidR="00A351E3" w:rsidRDefault="006E710A" w:rsidP="00134D71">
      <w:pPr>
        <w:rPr>
          <w:rFonts w:ascii="Tahoma" w:hAnsi="Tahoma" w:cs="Tahoma"/>
          <w:sz w:val="22"/>
          <w:szCs w:val="22"/>
        </w:rPr>
      </w:pPr>
      <w:r w:rsidRPr="00206BAE">
        <w:rPr>
          <w:rFonts w:ascii="Tahoma" w:hAnsi="Tahoma" w:cs="Tahoma"/>
          <w:sz w:val="22"/>
          <w:szCs w:val="22"/>
        </w:rPr>
        <w:t>Opravičeno odsotn</w:t>
      </w:r>
      <w:r w:rsidR="00A341DA" w:rsidRPr="00206BAE">
        <w:rPr>
          <w:rFonts w:ascii="Tahoma" w:hAnsi="Tahoma" w:cs="Tahoma"/>
          <w:sz w:val="22"/>
          <w:szCs w:val="22"/>
        </w:rPr>
        <w:t>i</w:t>
      </w:r>
      <w:r w:rsidRPr="00206BAE">
        <w:rPr>
          <w:rFonts w:ascii="Tahoma" w:hAnsi="Tahoma" w:cs="Tahoma"/>
          <w:sz w:val="22"/>
          <w:szCs w:val="22"/>
        </w:rPr>
        <w:t xml:space="preserve"> član</w:t>
      </w:r>
      <w:r w:rsidR="00A341DA" w:rsidRPr="00206BAE">
        <w:rPr>
          <w:rFonts w:ascii="Tahoma" w:hAnsi="Tahoma" w:cs="Tahoma"/>
          <w:sz w:val="22"/>
          <w:szCs w:val="22"/>
        </w:rPr>
        <w:t>i</w:t>
      </w:r>
      <w:r w:rsidR="004E2996">
        <w:rPr>
          <w:rFonts w:ascii="Tahoma" w:hAnsi="Tahoma" w:cs="Tahoma"/>
          <w:sz w:val="22"/>
          <w:szCs w:val="22"/>
        </w:rPr>
        <w:t xml:space="preserve"> UO:</w:t>
      </w:r>
      <w:r w:rsidR="00231DB0">
        <w:rPr>
          <w:rFonts w:ascii="Tahoma" w:hAnsi="Tahoma" w:cs="Tahoma"/>
          <w:sz w:val="22"/>
          <w:szCs w:val="22"/>
        </w:rPr>
        <w:t xml:space="preserve"> </w:t>
      </w:r>
      <w:r w:rsidR="00715B39" w:rsidRPr="00715B39">
        <w:rPr>
          <w:rFonts w:ascii="Tahoma" w:hAnsi="Tahoma" w:cs="Tahoma"/>
          <w:sz w:val="22"/>
          <w:szCs w:val="22"/>
        </w:rPr>
        <w:t>Marko Gorenc, Andrej Grilc,</w:t>
      </w:r>
      <w:r w:rsidR="00715B39">
        <w:rPr>
          <w:rFonts w:ascii="Tahoma" w:hAnsi="Tahoma" w:cs="Tahoma"/>
          <w:sz w:val="22"/>
          <w:szCs w:val="22"/>
        </w:rPr>
        <w:t xml:space="preserve"> Tomaž Kordiš</w:t>
      </w:r>
    </w:p>
    <w:p w14:paraId="26723A05" w14:textId="77777777" w:rsidR="00E13C8A" w:rsidRPr="00206BAE" w:rsidRDefault="00E13C8A" w:rsidP="00134D71">
      <w:pPr>
        <w:rPr>
          <w:rFonts w:ascii="Tahoma" w:hAnsi="Tahoma" w:cs="Tahoma"/>
          <w:sz w:val="22"/>
          <w:szCs w:val="22"/>
        </w:rPr>
      </w:pPr>
    </w:p>
    <w:p w14:paraId="07289E06" w14:textId="77777777" w:rsidR="00B8016F" w:rsidRDefault="00A351E3" w:rsidP="00134D71">
      <w:pPr>
        <w:rPr>
          <w:rFonts w:ascii="Tahoma" w:hAnsi="Tahoma" w:cs="Tahoma"/>
          <w:sz w:val="22"/>
          <w:szCs w:val="22"/>
        </w:rPr>
      </w:pPr>
      <w:r w:rsidRPr="00206BAE">
        <w:rPr>
          <w:rFonts w:ascii="Tahoma" w:hAnsi="Tahoma" w:cs="Tahoma"/>
          <w:sz w:val="22"/>
          <w:szCs w:val="22"/>
        </w:rPr>
        <w:t xml:space="preserve">Seja se prične ob </w:t>
      </w:r>
      <w:r w:rsidR="003A7E30">
        <w:rPr>
          <w:rFonts w:ascii="Tahoma" w:hAnsi="Tahoma" w:cs="Tahoma"/>
          <w:sz w:val="22"/>
          <w:szCs w:val="22"/>
        </w:rPr>
        <w:t>17.</w:t>
      </w:r>
      <w:r w:rsidR="00645151">
        <w:rPr>
          <w:rFonts w:ascii="Tahoma" w:hAnsi="Tahoma" w:cs="Tahoma"/>
          <w:sz w:val="22"/>
          <w:szCs w:val="22"/>
        </w:rPr>
        <w:t>1</w:t>
      </w:r>
      <w:r w:rsidR="006F0640">
        <w:rPr>
          <w:rFonts w:ascii="Tahoma" w:hAnsi="Tahoma" w:cs="Tahoma"/>
          <w:sz w:val="22"/>
          <w:szCs w:val="22"/>
        </w:rPr>
        <w:t>0</w:t>
      </w:r>
      <w:r w:rsidR="00092FED" w:rsidRPr="00206BAE">
        <w:rPr>
          <w:rFonts w:ascii="Tahoma" w:hAnsi="Tahoma" w:cs="Tahoma"/>
          <w:sz w:val="22"/>
          <w:szCs w:val="22"/>
        </w:rPr>
        <w:t xml:space="preserve"> </w:t>
      </w:r>
      <w:r w:rsidRPr="00206BAE">
        <w:rPr>
          <w:rFonts w:ascii="Tahoma" w:hAnsi="Tahoma" w:cs="Tahoma"/>
          <w:sz w:val="22"/>
          <w:szCs w:val="22"/>
        </w:rPr>
        <w:t xml:space="preserve">uri. Sejo vodi </w:t>
      </w:r>
      <w:r w:rsidR="009C1C83" w:rsidRPr="00206BAE">
        <w:rPr>
          <w:rFonts w:ascii="Tahoma" w:hAnsi="Tahoma" w:cs="Tahoma"/>
          <w:sz w:val="22"/>
          <w:szCs w:val="22"/>
        </w:rPr>
        <w:t>predsednik</w:t>
      </w:r>
      <w:r w:rsidRPr="00206BAE">
        <w:rPr>
          <w:rFonts w:ascii="Tahoma" w:hAnsi="Tahoma" w:cs="Tahoma"/>
          <w:sz w:val="22"/>
          <w:szCs w:val="22"/>
        </w:rPr>
        <w:t xml:space="preserve"> </w:t>
      </w:r>
      <w:r w:rsidR="00532F8F" w:rsidRPr="00206BAE">
        <w:rPr>
          <w:rFonts w:ascii="Tahoma" w:hAnsi="Tahoma" w:cs="Tahoma"/>
          <w:sz w:val="22"/>
          <w:szCs w:val="22"/>
        </w:rPr>
        <w:t>KZS</w:t>
      </w:r>
      <w:r w:rsidRPr="00206BAE">
        <w:rPr>
          <w:rFonts w:ascii="Tahoma" w:hAnsi="Tahoma" w:cs="Tahoma"/>
          <w:sz w:val="22"/>
          <w:szCs w:val="22"/>
        </w:rPr>
        <w:t xml:space="preserve"> </w:t>
      </w:r>
      <w:r w:rsidR="003A7E30">
        <w:rPr>
          <w:rFonts w:ascii="Tahoma" w:hAnsi="Tahoma" w:cs="Tahoma"/>
          <w:sz w:val="22"/>
          <w:szCs w:val="22"/>
        </w:rPr>
        <w:t xml:space="preserve">Andraž </w:t>
      </w:r>
      <w:proofErr w:type="spellStart"/>
      <w:r w:rsidR="003A7E30">
        <w:rPr>
          <w:rFonts w:ascii="Tahoma" w:hAnsi="Tahoma" w:cs="Tahoma"/>
          <w:sz w:val="22"/>
          <w:szCs w:val="22"/>
        </w:rPr>
        <w:t>Rumpret</w:t>
      </w:r>
      <w:proofErr w:type="spellEnd"/>
      <w:r w:rsidRPr="00206BAE">
        <w:rPr>
          <w:rFonts w:ascii="Tahoma" w:hAnsi="Tahoma" w:cs="Tahoma"/>
          <w:sz w:val="22"/>
          <w:szCs w:val="22"/>
        </w:rPr>
        <w:t xml:space="preserve">. </w:t>
      </w:r>
    </w:p>
    <w:p w14:paraId="3C42F53E" w14:textId="31E7E4E0" w:rsidR="00A351E3" w:rsidRPr="00206BAE" w:rsidRDefault="00A351E3" w:rsidP="00134D71">
      <w:pPr>
        <w:rPr>
          <w:rFonts w:ascii="Tahoma" w:hAnsi="Tahoma" w:cs="Tahoma"/>
          <w:sz w:val="22"/>
          <w:szCs w:val="22"/>
        </w:rPr>
      </w:pPr>
      <w:r w:rsidRPr="00206BAE">
        <w:rPr>
          <w:rFonts w:ascii="Tahoma" w:hAnsi="Tahoma" w:cs="Tahoma"/>
          <w:sz w:val="22"/>
          <w:szCs w:val="22"/>
        </w:rPr>
        <w:t xml:space="preserve">Ugotovi se, da </w:t>
      </w:r>
      <w:r w:rsidR="003D3093" w:rsidRPr="00206BAE">
        <w:rPr>
          <w:rFonts w:ascii="Tahoma" w:hAnsi="Tahoma" w:cs="Tahoma"/>
          <w:sz w:val="22"/>
          <w:szCs w:val="22"/>
        </w:rPr>
        <w:t xml:space="preserve">je </w:t>
      </w:r>
      <w:r w:rsidR="00A341DA" w:rsidRPr="00206BAE">
        <w:rPr>
          <w:rFonts w:ascii="Tahoma" w:hAnsi="Tahoma" w:cs="Tahoma"/>
          <w:sz w:val="22"/>
          <w:szCs w:val="22"/>
        </w:rPr>
        <w:t>prisotni</w:t>
      </w:r>
      <w:r w:rsidR="006E0D76" w:rsidRPr="00206BAE">
        <w:rPr>
          <w:rFonts w:ascii="Tahoma" w:hAnsi="Tahoma" w:cs="Tahoma"/>
          <w:sz w:val="22"/>
          <w:szCs w:val="22"/>
        </w:rPr>
        <w:t>h</w:t>
      </w:r>
      <w:r w:rsidR="007800EC" w:rsidRPr="00206BAE">
        <w:rPr>
          <w:rFonts w:ascii="Tahoma" w:hAnsi="Tahoma" w:cs="Tahoma"/>
          <w:sz w:val="22"/>
          <w:szCs w:val="22"/>
        </w:rPr>
        <w:t xml:space="preserve"> </w:t>
      </w:r>
      <w:r w:rsidR="00715B39">
        <w:rPr>
          <w:rFonts w:ascii="Tahoma" w:hAnsi="Tahoma" w:cs="Tahoma"/>
          <w:sz w:val="22"/>
          <w:szCs w:val="22"/>
        </w:rPr>
        <w:t>5</w:t>
      </w:r>
      <w:r w:rsidRPr="00206BAE">
        <w:rPr>
          <w:rFonts w:ascii="Tahoma" w:hAnsi="Tahoma" w:cs="Tahoma"/>
          <w:sz w:val="22"/>
          <w:szCs w:val="22"/>
        </w:rPr>
        <w:t xml:space="preserve"> član</w:t>
      </w:r>
      <w:r w:rsidR="006E0D76" w:rsidRPr="00206BAE">
        <w:rPr>
          <w:rFonts w:ascii="Tahoma" w:hAnsi="Tahoma" w:cs="Tahoma"/>
          <w:sz w:val="22"/>
          <w:szCs w:val="22"/>
        </w:rPr>
        <w:t>ov</w:t>
      </w:r>
      <w:r w:rsidRPr="00206BAE">
        <w:rPr>
          <w:rFonts w:ascii="Tahoma" w:hAnsi="Tahoma" w:cs="Tahoma"/>
          <w:sz w:val="22"/>
          <w:szCs w:val="22"/>
        </w:rPr>
        <w:t xml:space="preserve"> UO, </w:t>
      </w:r>
      <w:r w:rsidR="00CC698F" w:rsidRPr="00206BAE">
        <w:rPr>
          <w:rFonts w:ascii="Tahoma" w:hAnsi="Tahoma" w:cs="Tahoma"/>
          <w:sz w:val="22"/>
          <w:szCs w:val="22"/>
        </w:rPr>
        <w:t>u</w:t>
      </w:r>
      <w:r w:rsidRPr="00206BAE">
        <w:rPr>
          <w:rFonts w:ascii="Tahoma" w:hAnsi="Tahoma" w:cs="Tahoma"/>
          <w:sz w:val="22"/>
          <w:szCs w:val="22"/>
        </w:rPr>
        <w:t>pravni odbor je sklepčen</w:t>
      </w:r>
      <w:r w:rsidR="003746F3" w:rsidRPr="00206BAE">
        <w:rPr>
          <w:rFonts w:ascii="Tahoma" w:hAnsi="Tahoma" w:cs="Tahoma"/>
          <w:sz w:val="22"/>
          <w:szCs w:val="22"/>
        </w:rPr>
        <w:t>.</w:t>
      </w:r>
    </w:p>
    <w:p w14:paraId="6FC713AD" w14:textId="77777777" w:rsidR="00056F31" w:rsidRPr="00206BAE" w:rsidRDefault="00056F31" w:rsidP="00134D71">
      <w:pPr>
        <w:rPr>
          <w:rFonts w:ascii="Tahoma" w:hAnsi="Tahoma" w:cs="Tahoma"/>
          <w:sz w:val="22"/>
          <w:szCs w:val="22"/>
        </w:rPr>
      </w:pPr>
    </w:p>
    <w:p w14:paraId="434AD0FA" w14:textId="77777777" w:rsidR="008E15B7" w:rsidRPr="00206BAE" w:rsidRDefault="008E15B7" w:rsidP="00134D71">
      <w:pPr>
        <w:rPr>
          <w:rFonts w:ascii="Tahoma" w:hAnsi="Tahoma" w:cs="Tahoma"/>
          <w:sz w:val="22"/>
          <w:szCs w:val="22"/>
        </w:rPr>
      </w:pPr>
    </w:p>
    <w:p w14:paraId="283FEDD9" w14:textId="77777777" w:rsidR="008E15B7" w:rsidRPr="00206BAE" w:rsidRDefault="008E15B7" w:rsidP="00134D71">
      <w:pPr>
        <w:rPr>
          <w:rFonts w:ascii="Tahoma" w:hAnsi="Tahoma" w:cs="Tahoma"/>
          <w:sz w:val="22"/>
          <w:szCs w:val="22"/>
        </w:rPr>
      </w:pPr>
    </w:p>
    <w:p w14:paraId="37946E4E" w14:textId="77777777" w:rsidR="00763F78" w:rsidRPr="00206BAE" w:rsidRDefault="00763F78" w:rsidP="00134D71">
      <w:pPr>
        <w:jc w:val="left"/>
        <w:rPr>
          <w:rFonts w:ascii="Tahoma" w:hAnsi="Tahoma" w:cs="Tahoma"/>
          <w:b/>
          <w:sz w:val="22"/>
          <w:szCs w:val="22"/>
        </w:rPr>
      </w:pPr>
      <w:r w:rsidRPr="00206BAE">
        <w:rPr>
          <w:rFonts w:ascii="Tahoma" w:hAnsi="Tahoma" w:cs="Tahoma"/>
          <w:b/>
          <w:sz w:val="22"/>
          <w:szCs w:val="22"/>
        </w:rPr>
        <w:t>DNEVNI RED:</w:t>
      </w:r>
    </w:p>
    <w:p w14:paraId="54588352" w14:textId="77777777" w:rsidR="00801C33" w:rsidRPr="00206BAE" w:rsidRDefault="00801C33" w:rsidP="00134D71">
      <w:pPr>
        <w:jc w:val="left"/>
        <w:rPr>
          <w:rFonts w:ascii="Tahoma" w:hAnsi="Tahoma" w:cs="Tahoma"/>
          <w:b/>
          <w:sz w:val="22"/>
          <w:szCs w:val="22"/>
        </w:rPr>
      </w:pPr>
    </w:p>
    <w:p w14:paraId="5E127B05" w14:textId="77777777" w:rsidR="00715B39" w:rsidRPr="00715B39" w:rsidRDefault="00715B39" w:rsidP="00134D71">
      <w:pPr>
        <w:ind w:right="120"/>
        <w:rPr>
          <w:rFonts w:ascii="Tahoma" w:hAnsi="Tahoma" w:cs="Tahoma"/>
          <w:bCs/>
          <w:sz w:val="22"/>
          <w:szCs w:val="22"/>
        </w:rPr>
      </w:pPr>
      <w:r w:rsidRPr="00715B39">
        <w:rPr>
          <w:rFonts w:ascii="Tahoma" w:hAnsi="Tahoma" w:cs="Tahoma"/>
          <w:bCs/>
          <w:sz w:val="22"/>
          <w:szCs w:val="22"/>
        </w:rPr>
        <w:t>1. Sprejem in potrditev dnevnega reda seje UO KZS</w:t>
      </w:r>
    </w:p>
    <w:p w14:paraId="06065912" w14:textId="77777777" w:rsidR="00715B39" w:rsidRPr="00715B39" w:rsidRDefault="00715B39" w:rsidP="00134D71">
      <w:pPr>
        <w:ind w:right="120"/>
        <w:rPr>
          <w:rFonts w:ascii="Tahoma" w:hAnsi="Tahoma" w:cs="Tahoma"/>
          <w:bCs/>
          <w:sz w:val="22"/>
          <w:szCs w:val="22"/>
        </w:rPr>
      </w:pPr>
      <w:r w:rsidRPr="00715B39">
        <w:rPr>
          <w:rFonts w:ascii="Tahoma" w:hAnsi="Tahoma" w:cs="Tahoma"/>
          <w:bCs/>
          <w:sz w:val="22"/>
          <w:szCs w:val="22"/>
        </w:rPr>
        <w:t>2. Pregled zapisnika prejšnje seje UO KZS</w:t>
      </w:r>
    </w:p>
    <w:p w14:paraId="3C93AA62" w14:textId="77777777" w:rsidR="00715B39" w:rsidRPr="00715B39" w:rsidRDefault="00715B39" w:rsidP="00134D71">
      <w:pPr>
        <w:ind w:right="120"/>
        <w:rPr>
          <w:rFonts w:ascii="Tahoma" w:hAnsi="Tahoma" w:cs="Tahoma"/>
          <w:bCs/>
          <w:sz w:val="22"/>
          <w:szCs w:val="22"/>
        </w:rPr>
      </w:pPr>
      <w:r w:rsidRPr="00715B39">
        <w:rPr>
          <w:rFonts w:ascii="Tahoma" w:hAnsi="Tahoma" w:cs="Tahoma"/>
          <w:bCs/>
          <w:sz w:val="22"/>
          <w:szCs w:val="22"/>
        </w:rPr>
        <w:t>3. Koledar dirk 2026</w:t>
      </w:r>
    </w:p>
    <w:p w14:paraId="07FC36D7" w14:textId="77777777" w:rsidR="00715B39" w:rsidRPr="00715B39" w:rsidRDefault="00715B39" w:rsidP="00134D71">
      <w:pPr>
        <w:ind w:right="120"/>
        <w:rPr>
          <w:rFonts w:ascii="Tahoma" w:hAnsi="Tahoma" w:cs="Tahoma"/>
          <w:bCs/>
          <w:sz w:val="22"/>
          <w:szCs w:val="22"/>
        </w:rPr>
      </w:pPr>
      <w:r w:rsidRPr="00715B39">
        <w:rPr>
          <w:rFonts w:ascii="Tahoma" w:hAnsi="Tahoma" w:cs="Tahoma"/>
          <w:bCs/>
          <w:sz w:val="22"/>
          <w:szCs w:val="22"/>
        </w:rPr>
        <w:t>4. Generalni sekretar KZS</w:t>
      </w:r>
    </w:p>
    <w:p w14:paraId="552BCC5C" w14:textId="71D08349" w:rsidR="00BF68F5" w:rsidRPr="00715B39" w:rsidRDefault="00715B39" w:rsidP="00134D71">
      <w:pPr>
        <w:ind w:right="120"/>
        <w:rPr>
          <w:rFonts w:ascii="Tahoma" w:hAnsi="Tahoma" w:cs="Tahoma"/>
          <w:bCs/>
          <w:sz w:val="22"/>
          <w:szCs w:val="22"/>
        </w:rPr>
      </w:pPr>
      <w:r w:rsidRPr="00715B39">
        <w:rPr>
          <w:rFonts w:ascii="Tahoma" w:hAnsi="Tahoma" w:cs="Tahoma"/>
          <w:bCs/>
          <w:sz w:val="22"/>
          <w:szCs w:val="22"/>
        </w:rPr>
        <w:t>5. Razno</w:t>
      </w:r>
    </w:p>
    <w:p w14:paraId="0C4BCEC6" w14:textId="77777777" w:rsidR="00BF68F5" w:rsidRPr="00206BAE" w:rsidRDefault="00BF68F5" w:rsidP="00134D71">
      <w:pPr>
        <w:rPr>
          <w:rFonts w:ascii="Tahoma" w:eastAsia="Tahoma" w:hAnsi="Tahoma" w:cs="Tahoma"/>
          <w:sz w:val="22"/>
          <w:szCs w:val="22"/>
          <w:lang w:eastAsia="sl-SI"/>
        </w:rPr>
      </w:pPr>
    </w:p>
    <w:p w14:paraId="5348443E" w14:textId="77777777" w:rsidR="008E15B7" w:rsidRPr="00206BAE" w:rsidRDefault="008E15B7" w:rsidP="00134D71">
      <w:pPr>
        <w:rPr>
          <w:rFonts w:ascii="Tahoma" w:hAnsi="Tahoma" w:cs="Tahoma"/>
          <w:sz w:val="22"/>
          <w:szCs w:val="22"/>
        </w:rPr>
      </w:pPr>
    </w:p>
    <w:tbl>
      <w:tblPr>
        <w:tblW w:w="0" w:type="auto"/>
        <w:tblLook w:val="01E0" w:firstRow="1" w:lastRow="1" w:firstColumn="1" w:lastColumn="1" w:noHBand="0" w:noVBand="0"/>
      </w:tblPr>
      <w:tblGrid>
        <w:gridCol w:w="5412"/>
        <w:gridCol w:w="3660"/>
      </w:tblGrid>
      <w:tr w:rsidR="00763F78" w:rsidRPr="00206BAE" w14:paraId="520D8EC7" w14:textId="77777777" w:rsidTr="002F341C">
        <w:tc>
          <w:tcPr>
            <w:tcW w:w="5508" w:type="dxa"/>
          </w:tcPr>
          <w:p w14:paraId="166ECED9" w14:textId="77777777" w:rsidR="00763F78" w:rsidRPr="00206BAE" w:rsidRDefault="00763F78" w:rsidP="00134D71">
            <w:pPr>
              <w:rPr>
                <w:rFonts w:ascii="Tahoma" w:hAnsi="Tahoma" w:cs="Tahoma"/>
                <w:sz w:val="22"/>
                <w:szCs w:val="22"/>
              </w:rPr>
            </w:pPr>
          </w:p>
        </w:tc>
        <w:tc>
          <w:tcPr>
            <w:tcW w:w="3704" w:type="dxa"/>
          </w:tcPr>
          <w:p w14:paraId="340229E2" w14:textId="77777777" w:rsidR="00724726" w:rsidRPr="00206BAE" w:rsidRDefault="00532F8F" w:rsidP="00134D71">
            <w:pPr>
              <w:jc w:val="center"/>
              <w:rPr>
                <w:rFonts w:ascii="Tahoma" w:hAnsi="Tahoma" w:cs="Tahoma"/>
                <w:sz w:val="22"/>
                <w:szCs w:val="22"/>
              </w:rPr>
            </w:pPr>
            <w:r w:rsidRPr="00206BAE">
              <w:rPr>
                <w:rFonts w:ascii="Tahoma" w:hAnsi="Tahoma" w:cs="Tahoma"/>
                <w:sz w:val="22"/>
                <w:szCs w:val="22"/>
              </w:rPr>
              <w:t xml:space="preserve">KASAŠKA </w:t>
            </w:r>
            <w:r w:rsidR="00F0115E" w:rsidRPr="00206BAE">
              <w:rPr>
                <w:rFonts w:ascii="Tahoma" w:hAnsi="Tahoma" w:cs="Tahoma"/>
                <w:sz w:val="22"/>
                <w:szCs w:val="22"/>
              </w:rPr>
              <w:t>ZVEZA</w:t>
            </w:r>
            <w:r w:rsidR="00F86E97" w:rsidRPr="00206BAE">
              <w:rPr>
                <w:rFonts w:ascii="Tahoma" w:hAnsi="Tahoma" w:cs="Tahoma"/>
                <w:sz w:val="22"/>
                <w:szCs w:val="22"/>
              </w:rPr>
              <w:t xml:space="preserve"> </w:t>
            </w:r>
            <w:r w:rsidR="00724726" w:rsidRPr="00206BAE">
              <w:rPr>
                <w:rFonts w:ascii="Tahoma" w:hAnsi="Tahoma" w:cs="Tahoma"/>
                <w:sz w:val="22"/>
                <w:szCs w:val="22"/>
              </w:rPr>
              <w:t>SLOVENIJE</w:t>
            </w:r>
          </w:p>
        </w:tc>
      </w:tr>
      <w:tr w:rsidR="00763F78" w:rsidRPr="00206BAE" w14:paraId="758E4E96" w14:textId="77777777" w:rsidTr="002F341C">
        <w:tc>
          <w:tcPr>
            <w:tcW w:w="5508" w:type="dxa"/>
          </w:tcPr>
          <w:p w14:paraId="6D2B53AA" w14:textId="77777777" w:rsidR="00763F78" w:rsidRPr="00206BAE" w:rsidRDefault="00763F78" w:rsidP="00134D71">
            <w:pPr>
              <w:rPr>
                <w:rFonts w:ascii="Tahoma" w:hAnsi="Tahoma" w:cs="Tahoma"/>
                <w:sz w:val="22"/>
                <w:szCs w:val="22"/>
              </w:rPr>
            </w:pPr>
          </w:p>
        </w:tc>
        <w:tc>
          <w:tcPr>
            <w:tcW w:w="3704" w:type="dxa"/>
          </w:tcPr>
          <w:p w14:paraId="323585C3" w14:textId="77777777" w:rsidR="004127B5" w:rsidRPr="00206BAE" w:rsidRDefault="004127B5" w:rsidP="00134D71">
            <w:pPr>
              <w:rPr>
                <w:rFonts w:ascii="Tahoma" w:hAnsi="Tahoma" w:cs="Tahoma"/>
                <w:sz w:val="22"/>
                <w:szCs w:val="22"/>
              </w:rPr>
            </w:pPr>
          </w:p>
          <w:p w14:paraId="4A595DFC" w14:textId="77777777" w:rsidR="00724726" w:rsidRPr="00206BAE" w:rsidRDefault="003A7E30" w:rsidP="00134D71">
            <w:pPr>
              <w:jc w:val="center"/>
              <w:rPr>
                <w:rFonts w:ascii="Tahoma" w:hAnsi="Tahoma" w:cs="Tahoma"/>
                <w:sz w:val="22"/>
                <w:szCs w:val="22"/>
              </w:rPr>
            </w:pPr>
            <w:r>
              <w:rPr>
                <w:rFonts w:ascii="Tahoma" w:hAnsi="Tahoma" w:cs="Tahoma"/>
                <w:sz w:val="22"/>
                <w:szCs w:val="22"/>
              </w:rPr>
              <w:t xml:space="preserve">Andraž </w:t>
            </w:r>
            <w:proofErr w:type="spellStart"/>
            <w:r>
              <w:rPr>
                <w:rFonts w:ascii="Tahoma" w:hAnsi="Tahoma" w:cs="Tahoma"/>
                <w:sz w:val="22"/>
                <w:szCs w:val="22"/>
              </w:rPr>
              <w:t>Rumpret</w:t>
            </w:r>
            <w:proofErr w:type="spellEnd"/>
          </w:p>
          <w:p w14:paraId="617765B6" w14:textId="77777777" w:rsidR="00724726" w:rsidRPr="00206BAE" w:rsidRDefault="00724726" w:rsidP="00134D71">
            <w:pPr>
              <w:jc w:val="center"/>
              <w:rPr>
                <w:rFonts w:ascii="Tahoma" w:hAnsi="Tahoma" w:cs="Tahoma"/>
                <w:sz w:val="22"/>
                <w:szCs w:val="22"/>
              </w:rPr>
            </w:pPr>
            <w:r w:rsidRPr="00206BAE">
              <w:rPr>
                <w:rFonts w:ascii="Tahoma" w:hAnsi="Tahoma" w:cs="Tahoma"/>
                <w:sz w:val="22"/>
                <w:szCs w:val="22"/>
              </w:rPr>
              <w:t>Predsednik</w:t>
            </w:r>
          </w:p>
          <w:p w14:paraId="3C85D6CD" w14:textId="77777777" w:rsidR="00290705" w:rsidRPr="00206BAE" w:rsidRDefault="00290705" w:rsidP="00134D71">
            <w:pPr>
              <w:jc w:val="center"/>
              <w:rPr>
                <w:rFonts w:ascii="Tahoma" w:hAnsi="Tahoma" w:cs="Tahoma"/>
                <w:sz w:val="22"/>
                <w:szCs w:val="22"/>
              </w:rPr>
            </w:pPr>
          </w:p>
        </w:tc>
      </w:tr>
    </w:tbl>
    <w:p w14:paraId="6F69C1B5" w14:textId="77777777" w:rsidR="003D28AC" w:rsidRPr="00BF68F5" w:rsidRDefault="003D28AC" w:rsidP="00134D71">
      <w:pPr>
        <w:pStyle w:val="Noga"/>
        <w:tabs>
          <w:tab w:val="clear" w:pos="4536"/>
          <w:tab w:val="clear" w:pos="9072"/>
        </w:tabs>
        <w:jc w:val="both"/>
        <w:rPr>
          <w:rFonts w:ascii="Tahoma" w:hAnsi="Tahoma" w:cs="Tahoma"/>
          <w:b/>
          <w:sz w:val="22"/>
          <w:szCs w:val="22"/>
          <w:lang w:eastAsia="en-US"/>
        </w:rPr>
      </w:pPr>
    </w:p>
    <w:p w14:paraId="47392847" w14:textId="77777777" w:rsidR="00FA44A2" w:rsidRDefault="00FA44A2" w:rsidP="00134D71">
      <w:pPr>
        <w:jc w:val="left"/>
        <w:rPr>
          <w:rFonts w:ascii="Tahoma" w:hAnsi="Tahoma" w:cs="Tahoma"/>
          <w:b/>
          <w:sz w:val="22"/>
          <w:szCs w:val="22"/>
        </w:rPr>
      </w:pPr>
      <w:r>
        <w:rPr>
          <w:rFonts w:ascii="Tahoma" w:hAnsi="Tahoma" w:cs="Tahoma"/>
          <w:b/>
          <w:sz w:val="22"/>
          <w:szCs w:val="22"/>
        </w:rPr>
        <w:br w:type="page"/>
      </w:r>
    </w:p>
    <w:p w14:paraId="76CAF871" w14:textId="77777777" w:rsidR="00235020" w:rsidRDefault="00235020" w:rsidP="00134D71">
      <w:pPr>
        <w:pStyle w:val="Noga"/>
        <w:tabs>
          <w:tab w:val="clear" w:pos="4536"/>
          <w:tab w:val="clear" w:pos="9072"/>
        </w:tabs>
        <w:jc w:val="both"/>
        <w:rPr>
          <w:rFonts w:ascii="Tahoma" w:hAnsi="Tahoma" w:cs="Tahoma"/>
          <w:b/>
          <w:sz w:val="22"/>
          <w:szCs w:val="22"/>
          <w:lang w:eastAsia="en-US"/>
        </w:rPr>
      </w:pPr>
      <w:r w:rsidRPr="005A4F7B">
        <w:rPr>
          <w:rFonts w:ascii="Tahoma" w:hAnsi="Tahoma" w:cs="Tahoma"/>
          <w:b/>
          <w:sz w:val="22"/>
          <w:szCs w:val="22"/>
          <w:lang w:eastAsia="en-US"/>
        </w:rPr>
        <w:lastRenderedPageBreak/>
        <w:t xml:space="preserve">Ad. 1. </w:t>
      </w:r>
      <w:r w:rsidR="00B66B01" w:rsidRPr="00B66B01">
        <w:rPr>
          <w:rFonts w:ascii="Tahoma" w:hAnsi="Tahoma" w:cs="Tahoma"/>
          <w:b/>
          <w:sz w:val="22"/>
          <w:szCs w:val="22"/>
          <w:lang w:eastAsia="en-US"/>
        </w:rPr>
        <w:t>Sprejem in potrditev dnevnega reda</w:t>
      </w:r>
    </w:p>
    <w:p w14:paraId="055A7214" w14:textId="09A24531" w:rsidR="00715B39" w:rsidRDefault="00715B39" w:rsidP="00134D71">
      <w:pPr>
        <w:pStyle w:val="Noga"/>
        <w:tabs>
          <w:tab w:val="clear" w:pos="4536"/>
          <w:tab w:val="clear" w:pos="9072"/>
        </w:tabs>
        <w:jc w:val="both"/>
        <w:rPr>
          <w:rFonts w:ascii="Tahoma" w:hAnsi="Tahoma" w:cs="Tahoma"/>
          <w:bCs/>
          <w:sz w:val="22"/>
          <w:szCs w:val="22"/>
          <w:lang w:eastAsia="en-US"/>
        </w:rPr>
      </w:pPr>
      <w:r>
        <w:rPr>
          <w:rFonts w:ascii="Tahoma" w:hAnsi="Tahoma" w:cs="Tahoma"/>
          <w:b/>
          <w:sz w:val="22"/>
          <w:szCs w:val="22"/>
          <w:lang w:eastAsia="en-US"/>
        </w:rPr>
        <w:br/>
      </w:r>
      <w:r>
        <w:rPr>
          <w:rFonts w:ascii="Tahoma" w:hAnsi="Tahoma" w:cs="Tahoma"/>
          <w:bCs/>
          <w:sz w:val="22"/>
          <w:szCs w:val="22"/>
          <w:lang w:eastAsia="en-US"/>
        </w:rPr>
        <w:t xml:space="preserve">Andraž </w:t>
      </w:r>
      <w:proofErr w:type="spellStart"/>
      <w:r>
        <w:rPr>
          <w:rFonts w:ascii="Tahoma" w:hAnsi="Tahoma" w:cs="Tahoma"/>
          <w:bCs/>
          <w:sz w:val="22"/>
          <w:szCs w:val="22"/>
          <w:lang w:eastAsia="en-US"/>
        </w:rPr>
        <w:t>Rumpret</w:t>
      </w:r>
      <w:proofErr w:type="spellEnd"/>
      <w:r>
        <w:rPr>
          <w:rFonts w:ascii="Tahoma" w:hAnsi="Tahoma" w:cs="Tahoma"/>
          <w:bCs/>
          <w:sz w:val="22"/>
          <w:szCs w:val="22"/>
          <w:lang w:eastAsia="en-US"/>
        </w:rPr>
        <w:t xml:space="preserve"> pod točko razno predlaga obravnavo mednarodnega sodelovanja s tujimi kasaškimi nacionalnimi zvezami.</w:t>
      </w:r>
    </w:p>
    <w:p w14:paraId="44D050A7" w14:textId="77777777" w:rsidR="00715B39" w:rsidRDefault="00715B39" w:rsidP="00134D71">
      <w:pPr>
        <w:pStyle w:val="Noga"/>
        <w:tabs>
          <w:tab w:val="clear" w:pos="4536"/>
          <w:tab w:val="clear" w:pos="9072"/>
        </w:tabs>
        <w:jc w:val="both"/>
        <w:rPr>
          <w:rFonts w:ascii="Tahoma" w:hAnsi="Tahoma" w:cs="Tahoma"/>
          <w:bCs/>
          <w:sz w:val="22"/>
          <w:szCs w:val="22"/>
          <w:lang w:eastAsia="en-US"/>
        </w:rPr>
      </w:pPr>
    </w:p>
    <w:p w14:paraId="19E3FB59" w14:textId="6F68B762" w:rsidR="00715B39" w:rsidRPr="00715B39" w:rsidRDefault="00715B39" w:rsidP="00134D71">
      <w:pPr>
        <w:pStyle w:val="Noga"/>
        <w:tabs>
          <w:tab w:val="clear" w:pos="4536"/>
          <w:tab w:val="clear" w:pos="9072"/>
        </w:tabs>
        <w:jc w:val="both"/>
        <w:rPr>
          <w:rFonts w:ascii="Tahoma" w:hAnsi="Tahoma" w:cs="Tahoma"/>
          <w:bCs/>
          <w:sz w:val="22"/>
          <w:szCs w:val="22"/>
          <w:lang w:eastAsia="en-US"/>
        </w:rPr>
      </w:pPr>
      <w:r>
        <w:rPr>
          <w:rFonts w:ascii="Tahoma" w:hAnsi="Tahoma" w:cs="Tahoma"/>
          <w:bCs/>
          <w:sz w:val="22"/>
          <w:szCs w:val="22"/>
          <w:lang w:eastAsia="en-US"/>
        </w:rPr>
        <w:t>Vanja Horvat pod točko razno predlaga obravnavo predloga nove sistematizacije organizacije stav na kasaških dirkah.</w:t>
      </w:r>
    </w:p>
    <w:p w14:paraId="63AA0048" w14:textId="77777777" w:rsidR="00F974DE" w:rsidRPr="005A4F7B" w:rsidRDefault="00F974DE" w:rsidP="00134D71">
      <w:pPr>
        <w:rPr>
          <w:rFonts w:ascii="Tahoma" w:hAnsi="Tahoma" w:cs="Tahoma"/>
          <w:sz w:val="22"/>
          <w:szCs w:val="22"/>
        </w:rPr>
      </w:pPr>
    </w:p>
    <w:p w14:paraId="0BD9C677" w14:textId="21E3D75B" w:rsidR="00F974DE" w:rsidRPr="00924C94" w:rsidRDefault="00113A3E" w:rsidP="00134D71">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Tahoma" w:hAnsi="Tahoma" w:cs="Tahoma"/>
          <w:b/>
          <w:sz w:val="22"/>
          <w:szCs w:val="22"/>
        </w:rPr>
      </w:pPr>
      <w:r>
        <w:rPr>
          <w:rFonts w:ascii="Tahoma" w:hAnsi="Tahoma" w:cs="Tahoma"/>
          <w:b/>
          <w:sz w:val="22"/>
          <w:szCs w:val="22"/>
        </w:rPr>
        <w:t xml:space="preserve">SKLEP št. </w:t>
      </w:r>
      <w:r w:rsidR="00715B39">
        <w:rPr>
          <w:rFonts w:ascii="Tahoma" w:hAnsi="Tahoma" w:cs="Tahoma"/>
          <w:b/>
          <w:sz w:val="22"/>
          <w:szCs w:val="22"/>
        </w:rPr>
        <w:t>564</w:t>
      </w:r>
      <w:r w:rsidR="00F974DE" w:rsidRPr="00924C94">
        <w:rPr>
          <w:rFonts w:ascii="Tahoma" w:hAnsi="Tahoma" w:cs="Tahoma"/>
          <w:b/>
          <w:sz w:val="22"/>
          <w:szCs w:val="22"/>
        </w:rPr>
        <w:t>:</w:t>
      </w:r>
    </w:p>
    <w:p w14:paraId="3C9F83D2" w14:textId="3430A778" w:rsidR="00F974DE" w:rsidRPr="005A4F7B" w:rsidRDefault="007C4AD3" w:rsidP="00134D71">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Tahoma" w:hAnsi="Tahoma" w:cs="Tahoma"/>
          <w:b/>
          <w:sz w:val="22"/>
          <w:szCs w:val="22"/>
        </w:rPr>
      </w:pPr>
      <w:r>
        <w:rPr>
          <w:rFonts w:ascii="Tahoma" w:hAnsi="Tahoma" w:cs="Tahoma"/>
          <w:b/>
          <w:sz w:val="22"/>
          <w:szCs w:val="22"/>
        </w:rPr>
        <w:t>UO</w:t>
      </w:r>
      <w:r w:rsidR="00F974DE" w:rsidRPr="00924C94">
        <w:rPr>
          <w:rFonts w:ascii="Tahoma" w:hAnsi="Tahoma" w:cs="Tahoma"/>
          <w:b/>
          <w:sz w:val="22"/>
          <w:szCs w:val="22"/>
        </w:rPr>
        <w:t xml:space="preserve"> KZS</w:t>
      </w:r>
      <w:r w:rsidR="005E60F8">
        <w:rPr>
          <w:rFonts w:ascii="Tahoma" w:hAnsi="Tahoma" w:cs="Tahoma"/>
          <w:b/>
          <w:sz w:val="22"/>
          <w:szCs w:val="22"/>
        </w:rPr>
        <w:t xml:space="preserve"> soglasno</w:t>
      </w:r>
      <w:r w:rsidR="00F974DE" w:rsidRPr="00924C94">
        <w:rPr>
          <w:rFonts w:ascii="Tahoma" w:hAnsi="Tahoma" w:cs="Tahoma"/>
          <w:b/>
          <w:sz w:val="22"/>
          <w:szCs w:val="22"/>
        </w:rPr>
        <w:t xml:space="preserve"> </w:t>
      </w:r>
      <w:r w:rsidR="00F974DE">
        <w:rPr>
          <w:rFonts w:ascii="Tahoma" w:hAnsi="Tahoma" w:cs="Tahoma"/>
          <w:b/>
          <w:sz w:val="22"/>
          <w:szCs w:val="22"/>
        </w:rPr>
        <w:t>potrdi predlagan dnevni red</w:t>
      </w:r>
      <w:r w:rsidR="00C3225A">
        <w:rPr>
          <w:rFonts w:ascii="Tahoma" w:hAnsi="Tahoma" w:cs="Tahoma"/>
          <w:b/>
          <w:sz w:val="22"/>
          <w:szCs w:val="22"/>
        </w:rPr>
        <w:t xml:space="preserve"> razširjene </w:t>
      </w:r>
      <w:r w:rsidR="00364096">
        <w:rPr>
          <w:rFonts w:ascii="Tahoma" w:hAnsi="Tahoma" w:cs="Tahoma"/>
          <w:b/>
          <w:sz w:val="22"/>
          <w:szCs w:val="22"/>
        </w:rPr>
        <w:t>seja</w:t>
      </w:r>
      <w:r w:rsidR="00F974DE">
        <w:rPr>
          <w:rFonts w:ascii="Tahoma" w:hAnsi="Tahoma" w:cs="Tahoma"/>
          <w:b/>
          <w:sz w:val="22"/>
          <w:szCs w:val="22"/>
        </w:rPr>
        <w:t xml:space="preserve"> UO</w:t>
      </w:r>
      <w:r w:rsidR="00113A3E">
        <w:rPr>
          <w:rFonts w:ascii="Tahoma" w:hAnsi="Tahoma" w:cs="Tahoma"/>
          <w:b/>
          <w:sz w:val="22"/>
          <w:szCs w:val="22"/>
        </w:rPr>
        <w:t xml:space="preserve"> KZS</w:t>
      </w:r>
      <w:r w:rsidR="00715B39">
        <w:rPr>
          <w:rFonts w:ascii="Tahoma" w:hAnsi="Tahoma" w:cs="Tahoma"/>
          <w:b/>
          <w:sz w:val="22"/>
          <w:szCs w:val="22"/>
        </w:rPr>
        <w:t xml:space="preserve"> in razširi točko razno z obravnavo mednarodnih sodelovanj in organizacijo stav</w:t>
      </w:r>
      <w:r w:rsidR="00F974DE">
        <w:rPr>
          <w:rFonts w:ascii="Tahoma" w:hAnsi="Tahoma" w:cs="Tahoma"/>
          <w:b/>
          <w:sz w:val="22"/>
          <w:szCs w:val="22"/>
        </w:rPr>
        <w:t>.</w:t>
      </w:r>
    </w:p>
    <w:p w14:paraId="4E90D8CB" w14:textId="77777777" w:rsidR="0046720E" w:rsidRDefault="0046720E" w:rsidP="00134D71">
      <w:pPr>
        <w:pStyle w:val="Odstavekseznama"/>
        <w:ind w:left="0" w:right="120"/>
        <w:rPr>
          <w:rFonts w:ascii="Tahoma" w:hAnsi="Tahoma" w:cs="Tahoma"/>
          <w:b/>
          <w:sz w:val="22"/>
          <w:szCs w:val="22"/>
          <w:lang w:eastAsia="en-US"/>
        </w:rPr>
      </w:pPr>
      <w:bookmarkStart w:id="2" w:name="OLE_LINK20"/>
      <w:bookmarkStart w:id="3" w:name="OLE_LINK21"/>
    </w:p>
    <w:p w14:paraId="25D9C4DB" w14:textId="77777777" w:rsidR="00FF09E0" w:rsidRDefault="00FF09E0" w:rsidP="00134D71">
      <w:pPr>
        <w:pStyle w:val="Odstavekseznama"/>
        <w:ind w:left="0" w:right="120"/>
        <w:rPr>
          <w:rFonts w:ascii="Tahoma" w:hAnsi="Tahoma" w:cs="Tahoma"/>
          <w:b/>
          <w:sz w:val="22"/>
          <w:szCs w:val="22"/>
          <w:lang w:eastAsia="en-US"/>
        </w:rPr>
      </w:pPr>
    </w:p>
    <w:p w14:paraId="2E61C89F" w14:textId="77777777" w:rsidR="0046720E" w:rsidRDefault="00F974DE" w:rsidP="00134D71">
      <w:pPr>
        <w:pStyle w:val="Odstavekseznama"/>
        <w:ind w:left="0" w:right="120"/>
        <w:rPr>
          <w:rFonts w:ascii="Tahoma" w:hAnsi="Tahoma" w:cs="Tahoma"/>
          <w:b/>
          <w:color w:val="202124"/>
          <w:sz w:val="22"/>
          <w:szCs w:val="22"/>
        </w:rPr>
      </w:pPr>
      <w:r w:rsidRPr="008D4906">
        <w:rPr>
          <w:rFonts w:ascii="Tahoma" w:hAnsi="Tahoma" w:cs="Tahoma"/>
          <w:b/>
          <w:sz w:val="22"/>
          <w:szCs w:val="22"/>
          <w:lang w:eastAsia="en-US"/>
        </w:rPr>
        <w:t>Ad. 2</w:t>
      </w:r>
      <w:r w:rsidRPr="0046720E">
        <w:rPr>
          <w:rFonts w:ascii="Tahoma" w:hAnsi="Tahoma" w:cs="Tahoma"/>
          <w:b/>
          <w:sz w:val="22"/>
          <w:szCs w:val="22"/>
          <w:lang w:eastAsia="en-US"/>
        </w:rPr>
        <w:t xml:space="preserve">. </w:t>
      </w:r>
      <w:r w:rsidR="003A7E30">
        <w:rPr>
          <w:rFonts w:ascii="Tahoma" w:hAnsi="Tahoma" w:cs="Tahoma"/>
          <w:b/>
          <w:color w:val="202124"/>
          <w:sz w:val="22"/>
          <w:szCs w:val="22"/>
        </w:rPr>
        <w:t xml:space="preserve">Pregled </w:t>
      </w:r>
      <w:r w:rsidR="008C2DB6">
        <w:rPr>
          <w:rFonts w:ascii="Tahoma" w:hAnsi="Tahoma" w:cs="Tahoma"/>
          <w:b/>
          <w:color w:val="202124"/>
          <w:sz w:val="22"/>
          <w:szCs w:val="22"/>
        </w:rPr>
        <w:t>zapisnika prejšnje seje UO KZS</w:t>
      </w:r>
    </w:p>
    <w:p w14:paraId="785A450A" w14:textId="77777777" w:rsidR="00114FC7" w:rsidRDefault="00114FC7" w:rsidP="00134D71">
      <w:pPr>
        <w:pStyle w:val="Odstavekseznama"/>
        <w:ind w:left="0" w:right="120"/>
        <w:rPr>
          <w:rFonts w:ascii="Tahoma" w:hAnsi="Tahoma" w:cs="Tahoma"/>
          <w:b/>
          <w:color w:val="202124"/>
          <w:sz w:val="22"/>
          <w:szCs w:val="22"/>
        </w:rPr>
      </w:pPr>
    </w:p>
    <w:p w14:paraId="3A178333" w14:textId="1A17B472" w:rsidR="00114FC7" w:rsidRDefault="00715B39" w:rsidP="00134D71">
      <w:pPr>
        <w:pStyle w:val="Odstavekseznama"/>
        <w:ind w:left="0" w:right="120"/>
        <w:rPr>
          <w:rFonts w:ascii="Tahoma" w:hAnsi="Tahoma" w:cs="Tahoma"/>
          <w:color w:val="202124"/>
          <w:sz w:val="22"/>
          <w:szCs w:val="22"/>
        </w:rPr>
      </w:pPr>
      <w:r>
        <w:rPr>
          <w:rFonts w:ascii="Tahoma" w:hAnsi="Tahoma" w:cs="Tahoma"/>
          <w:color w:val="202124"/>
          <w:sz w:val="22"/>
          <w:szCs w:val="22"/>
        </w:rPr>
        <w:t xml:space="preserve">Andraž </w:t>
      </w:r>
      <w:proofErr w:type="spellStart"/>
      <w:r>
        <w:rPr>
          <w:rFonts w:ascii="Tahoma" w:hAnsi="Tahoma" w:cs="Tahoma"/>
          <w:color w:val="202124"/>
          <w:sz w:val="22"/>
          <w:szCs w:val="22"/>
        </w:rPr>
        <w:t>Rumpret</w:t>
      </w:r>
      <w:proofErr w:type="spellEnd"/>
      <w:r w:rsidR="00114FC7" w:rsidRPr="00114FC7">
        <w:rPr>
          <w:rFonts w:ascii="Tahoma" w:hAnsi="Tahoma" w:cs="Tahoma"/>
          <w:color w:val="202124"/>
          <w:sz w:val="22"/>
          <w:szCs w:val="22"/>
        </w:rPr>
        <w:t xml:space="preserve"> predstavi vsebino </w:t>
      </w:r>
      <w:r w:rsidR="00C730A3">
        <w:rPr>
          <w:rFonts w:ascii="Tahoma" w:hAnsi="Tahoma" w:cs="Tahoma"/>
          <w:color w:val="202124"/>
          <w:sz w:val="22"/>
          <w:szCs w:val="22"/>
        </w:rPr>
        <w:t xml:space="preserve">zapisnika </w:t>
      </w:r>
      <w:r w:rsidR="00114FC7" w:rsidRPr="00114FC7">
        <w:rPr>
          <w:rFonts w:ascii="Tahoma" w:hAnsi="Tahoma" w:cs="Tahoma"/>
          <w:color w:val="202124"/>
          <w:sz w:val="22"/>
          <w:szCs w:val="22"/>
        </w:rPr>
        <w:t>pretekle seje</w:t>
      </w:r>
      <w:r w:rsidR="00114FC7">
        <w:rPr>
          <w:rFonts w:ascii="Tahoma" w:hAnsi="Tahoma" w:cs="Tahoma"/>
          <w:color w:val="202124"/>
          <w:sz w:val="22"/>
          <w:szCs w:val="22"/>
        </w:rPr>
        <w:t xml:space="preserve"> UO KZS iz</w:t>
      </w:r>
      <w:r w:rsidR="00C730A3">
        <w:rPr>
          <w:rFonts w:ascii="Tahoma" w:hAnsi="Tahoma" w:cs="Tahoma"/>
          <w:color w:val="202124"/>
          <w:sz w:val="22"/>
          <w:szCs w:val="22"/>
        </w:rPr>
        <w:t xml:space="preserve"> dne</w:t>
      </w:r>
      <w:r w:rsidR="00114FC7">
        <w:rPr>
          <w:rFonts w:ascii="Tahoma" w:hAnsi="Tahoma" w:cs="Tahoma"/>
          <w:color w:val="202124"/>
          <w:sz w:val="22"/>
          <w:szCs w:val="22"/>
        </w:rPr>
        <w:t xml:space="preserve"> 1</w:t>
      </w:r>
      <w:r>
        <w:rPr>
          <w:rFonts w:ascii="Tahoma" w:hAnsi="Tahoma" w:cs="Tahoma"/>
          <w:color w:val="202124"/>
          <w:sz w:val="22"/>
          <w:szCs w:val="22"/>
        </w:rPr>
        <w:t>1</w:t>
      </w:r>
      <w:r w:rsidR="00114FC7">
        <w:rPr>
          <w:rFonts w:ascii="Tahoma" w:hAnsi="Tahoma" w:cs="Tahoma"/>
          <w:color w:val="202124"/>
          <w:sz w:val="22"/>
          <w:szCs w:val="22"/>
        </w:rPr>
        <w:t>. 12. 202</w:t>
      </w:r>
      <w:r>
        <w:rPr>
          <w:rFonts w:ascii="Tahoma" w:hAnsi="Tahoma" w:cs="Tahoma"/>
          <w:color w:val="202124"/>
          <w:sz w:val="22"/>
          <w:szCs w:val="22"/>
        </w:rPr>
        <w:t>5</w:t>
      </w:r>
      <w:r w:rsidR="00C730A3">
        <w:rPr>
          <w:rFonts w:ascii="Tahoma" w:hAnsi="Tahoma" w:cs="Tahoma"/>
          <w:color w:val="202124"/>
          <w:sz w:val="22"/>
          <w:szCs w:val="22"/>
        </w:rPr>
        <w:t>.</w:t>
      </w:r>
    </w:p>
    <w:p w14:paraId="5CA8110D" w14:textId="3D167F85" w:rsidR="00920A38" w:rsidRDefault="00C730A3" w:rsidP="00134D71">
      <w:pPr>
        <w:pStyle w:val="Odstavekseznama"/>
        <w:ind w:left="0" w:right="120"/>
        <w:rPr>
          <w:rFonts w:ascii="Tahoma" w:hAnsi="Tahoma" w:cs="Tahoma"/>
          <w:color w:val="202124"/>
          <w:sz w:val="22"/>
          <w:szCs w:val="22"/>
        </w:rPr>
      </w:pPr>
      <w:r>
        <w:rPr>
          <w:rFonts w:ascii="Tahoma" w:hAnsi="Tahoma" w:cs="Tahoma"/>
          <w:color w:val="202124"/>
          <w:sz w:val="22"/>
          <w:szCs w:val="22"/>
        </w:rPr>
        <w:t xml:space="preserve">Andraž </w:t>
      </w:r>
      <w:proofErr w:type="spellStart"/>
      <w:r>
        <w:rPr>
          <w:rFonts w:ascii="Tahoma" w:hAnsi="Tahoma" w:cs="Tahoma"/>
          <w:color w:val="202124"/>
          <w:sz w:val="22"/>
          <w:szCs w:val="22"/>
        </w:rPr>
        <w:t>Rumpret</w:t>
      </w:r>
      <w:proofErr w:type="spellEnd"/>
      <w:r>
        <w:rPr>
          <w:rFonts w:ascii="Tahoma" w:hAnsi="Tahoma" w:cs="Tahoma"/>
          <w:color w:val="202124"/>
          <w:sz w:val="22"/>
          <w:szCs w:val="22"/>
        </w:rPr>
        <w:t xml:space="preserve"> predlaga termin skupščine KZS 19. 3. in termin upravnega odbora KZS 4. 3.</w:t>
      </w:r>
    </w:p>
    <w:p w14:paraId="07C638B9" w14:textId="77777777" w:rsidR="00920A38" w:rsidRDefault="00920A38" w:rsidP="00134D71">
      <w:pPr>
        <w:pStyle w:val="Odstavekseznama"/>
        <w:ind w:left="0" w:right="120"/>
        <w:rPr>
          <w:rFonts w:ascii="Tahoma" w:hAnsi="Tahoma" w:cs="Tahoma"/>
          <w:color w:val="202124"/>
          <w:sz w:val="22"/>
          <w:szCs w:val="22"/>
        </w:rPr>
      </w:pPr>
    </w:p>
    <w:p w14:paraId="5A7AC4D5" w14:textId="783314D3" w:rsidR="00920A38" w:rsidRPr="00924C94" w:rsidRDefault="00920A38" w:rsidP="00134D71">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Tahoma" w:hAnsi="Tahoma" w:cs="Tahoma"/>
          <w:b/>
          <w:sz w:val="22"/>
          <w:szCs w:val="22"/>
        </w:rPr>
      </w:pPr>
      <w:r>
        <w:rPr>
          <w:rFonts w:ascii="Tahoma" w:hAnsi="Tahoma" w:cs="Tahoma"/>
          <w:b/>
          <w:sz w:val="22"/>
          <w:szCs w:val="22"/>
        </w:rPr>
        <w:t>SKLEP št. 565</w:t>
      </w:r>
      <w:r w:rsidRPr="00924C94">
        <w:rPr>
          <w:rFonts w:ascii="Tahoma" w:hAnsi="Tahoma" w:cs="Tahoma"/>
          <w:b/>
          <w:sz w:val="22"/>
          <w:szCs w:val="22"/>
        </w:rPr>
        <w:t>:</w:t>
      </w:r>
    </w:p>
    <w:p w14:paraId="32DDFEFD" w14:textId="77777777" w:rsidR="00920A38" w:rsidRPr="005A4F7B" w:rsidRDefault="00920A38" w:rsidP="00134D71">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Tahoma" w:hAnsi="Tahoma" w:cs="Tahoma"/>
          <w:b/>
          <w:sz w:val="22"/>
          <w:szCs w:val="22"/>
        </w:rPr>
      </w:pPr>
      <w:r>
        <w:rPr>
          <w:rFonts w:ascii="Tahoma" w:hAnsi="Tahoma" w:cs="Tahoma"/>
          <w:b/>
          <w:sz w:val="22"/>
          <w:szCs w:val="22"/>
        </w:rPr>
        <w:t>UO</w:t>
      </w:r>
      <w:r w:rsidRPr="00924C94">
        <w:rPr>
          <w:rFonts w:ascii="Tahoma" w:hAnsi="Tahoma" w:cs="Tahoma"/>
          <w:b/>
          <w:sz w:val="22"/>
          <w:szCs w:val="22"/>
        </w:rPr>
        <w:t xml:space="preserve"> KZS</w:t>
      </w:r>
      <w:r>
        <w:rPr>
          <w:rFonts w:ascii="Tahoma" w:hAnsi="Tahoma" w:cs="Tahoma"/>
          <w:b/>
          <w:sz w:val="22"/>
          <w:szCs w:val="22"/>
        </w:rPr>
        <w:t xml:space="preserve"> se seznani z vsebino zapisnika prejšnje seje UO KZS.</w:t>
      </w:r>
    </w:p>
    <w:p w14:paraId="7D222F26" w14:textId="3C200709" w:rsidR="00C730A3" w:rsidRDefault="00C730A3" w:rsidP="00134D71">
      <w:pPr>
        <w:pStyle w:val="Odstavekseznama"/>
        <w:ind w:left="0" w:right="120"/>
        <w:rPr>
          <w:rFonts w:ascii="Tahoma" w:hAnsi="Tahoma" w:cs="Tahoma"/>
          <w:color w:val="202124"/>
          <w:sz w:val="22"/>
          <w:szCs w:val="22"/>
        </w:rPr>
      </w:pPr>
    </w:p>
    <w:p w14:paraId="1C7EE974" w14:textId="351F11C6" w:rsidR="00C730A3" w:rsidRPr="00924C94" w:rsidRDefault="00C730A3" w:rsidP="00134D71">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Tahoma" w:hAnsi="Tahoma" w:cs="Tahoma"/>
          <w:b/>
          <w:sz w:val="22"/>
          <w:szCs w:val="22"/>
        </w:rPr>
      </w:pPr>
      <w:r>
        <w:rPr>
          <w:rFonts w:ascii="Tahoma" w:hAnsi="Tahoma" w:cs="Tahoma"/>
          <w:b/>
          <w:sz w:val="22"/>
          <w:szCs w:val="22"/>
        </w:rPr>
        <w:t>SKLEP št. 566</w:t>
      </w:r>
      <w:r w:rsidRPr="00924C94">
        <w:rPr>
          <w:rFonts w:ascii="Tahoma" w:hAnsi="Tahoma" w:cs="Tahoma"/>
          <w:b/>
          <w:sz w:val="22"/>
          <w:szCs w:val="22"/>
        </w:rPr>
        <w:t>:</w:t>
      </w:r>
    </w:p>
    <w:p w14:paraId="4BCED97D" w14:textId="5E47B403" w:rsidR="00C730A3" w:rsidRPr="005A4F7B" w:rsidRDefault="00C730A3" w:rsidP="00134D71">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Tahoma" w:hAnsi="Tahoma" w:cs="Tahoma"/>
          <w:b/>
          <w:sz w:val="22"/>
          <w:szCs w:val="22"/>
        </w:rPr>
      </w:pPr>
      <w:r>
        <w:rPr>
          <w:rFonts w:ascii="Tahoma" w:hAnsi="Tahoma" w:cs="Tahoma"/>
          <w:b/>
          <w:sz w:val="22"/>
          <w:szCs w:val="22"/>
        </w:rPr>
        <w:t>UO</w:t>
      </w:r>
      <w:r w:rsidRPr="00924C94">
        <w:rPr>
          <w:rFonts w:ascii="Tahoma" w:hAnsi="Tahoma" w:cs="Tahoma"/>
          <w:b/>
          <w:sz w:val="22"/>
          <w:szCs w:val="22"/>
        </w:rPr>
        <w:t xml:space="preserve"> KZS</w:t>
      </w:r>
      <w:r>
        <w:rPr>
          <w:rFonts w:ascii="Tahoma" w:hAnsi="Tahoma" w:cs="Tahoma"/>
          <w:b/>
          <w:sz w:val="22"/>
          <w:szCs w:val="22"/>
        </w:rPr>
        <w:t xml:space="preserve"> potrdi termin skupščine KZS za leto 2026</w:t>
      </w:r>
      <w:r w:rsidR="00920A38">
        <w:rPr>
          <w:rFonts w:ascii="Tahoma" w:hAnsi="Tahoma" w:cs="Tahoma"/>
          <w:b/>
          <w:sz w:val="22"/>
          <w:szCs w:val="22"/>
        </w:rPr>
        <w:t>, 19. 3.,</w:t>
      </w:r>
      <w:r>
        <w:rPr>
          <w:rFonts w:ascii="Tahoma" w:hAnsi="Tahoma" w:cs="Tahoma"/>
          <w:b/>
          <w:sz w:val="22"/>
          <w:szCs w:val="22"/>
        </w:rPr>
        <w:t xml:space="preserve"> in termin naslednjega UO</w:t>
      </w:r>
      <w:r w:rsidR="00920A38">
        <w:rPr>
          <w:rFonts w:ascii="Tahoma" w:hAnsi="Tahoma" w:cs="Tahoma"/>
          <w:b/>
          <w:sz w:val="22"/>
          <w:szCs w:val="22"/>
        </w:rPr>
        <w:t>, 4. 3</w:t>
      </w:r>
      <w:r>
        <w:rPr>
          <w:rFonts w:ascii="Tahoma" w:hAnsi="Tahoma" w:cs="Tahoma"/>
          <w:b/>
          <w:sz w:val="22"/>
          <w:szCs w:val="22"/>
        </w:rPr>
        <w:t>.</w:t>
      </w:r>
    </w:p>
    <w:p w14:paraId="6B8ADA74" w14:textId="77777777" w:rsidR="00801C33" w:rsidRDefault="00801C33" w:rsidP="00134D71">
      <w:pPr>
        <w:shd w:val="clear" w:color="auto" w:fill="FFFFFF"/>
        <w:rPr>
          <w:rFonts w:ascii="Tahoma" w:hAnsi="Tahoma" w:cs="Tahoma"/>
          <w:b/>
          <w:sz w:val="22"/>
          <w:szCs w:val="22"/>
        </w:rPr>
      </w:pPr>
      <w:bookmarkStart w:id="4" w:name="OLE_LINK28"/>
      <w:bookmarkStart w:id="5" w:name="OLE_LINK29"/>
      <w:bookmarkStart w:id="6" w:name="OLE_LINK6"/>
      <w:bookmarkStart w:id="7" w:name="OLE_LINK7"/>
      <w:bookmarkEnd w:id="2"/>
      <w:bookmarkEnd w:id="3"/>
    </w:p>
    <w:p w14:paraId="48EB7985" w14:textId="77777777" w:rsidR="00FF09E0" w:rsidRDefault="00FF09E0" w:rsidP="00134D71">
      <w:pPr>
        <w:pStyle w:val="Odstavekseznama"/>
        <w:ind w:left="0" w:right="120"/>
        <w:rPr>
          <w:rFonts w:ascii="Tahoma" w:hAnsi="Tahoma" w:cs="Tahoma"/>
          <w:b/>
          <w:sz w:val="22"/>
          <w:szCs w:val="22"/>
        </w:rPr>
      </w:pPr>
    </w:p>
    <w:p w14:paraId="0CA1B405" w14:textId="56DF858D" w:rsidR="00B30382" w:rsidRPr="00645151" w:rsidRDefault="00B30382" w:rsidP="00134D71">
      <w:pPr>
        <w:pStyle w:val="Odstavekseznama"/>
        <w:ind w:left="0" w:right="120"/>
        <w:rPr>
          <w:rFonts w:ascii="Tahoma" w:hAnsi="Tahoma" w:cs="Tahoma"/>
          <w:b/>
          <w:color w:val="202124"/>
          <w:sz w:val="22"/>
          <w:szCs w:val="22"/>
        </w:rPr>
      </w:pPr>
      <w:r w:rsidRPr="00645151">
        <w:rPr>
          <w:rFonts w:ascii="Tahoma" w:hAnsi="Tahoma" w:cs="Tahoma"/>
          <w:b/>
          <w:sz w:val="22"/>
          <w:szCs w:val="22"/>
        </w:rPr>
        <w:t xml:space="preserve">Ad. 3. </w:t>
      </w:r>
      <w:r>
        <w:rPr>
          <w:rFonts w:ascii="Tahoma" w:hAnsi="Tahoma" w:cs="Tahoma"/>
          <w:b/>
          <w:color w:val="202124"/>
          <w:sz w:val="22"/>
          <w:szCs w:val="22"/>
        </w:rPr>
        <w:t>Koledar dirk 202</w:t>
      </w:r>
      <w:r w:rsidR="00C730A3">
        <w:rPr>
          <w:rFonts w:ascii="Tahoma" w:hAnsi="Tahoma" w:cs="Tahoma"/>
          <w:b/>
          <w:color w:val="202124"/>
          <w:sz w:val="22"/>
          <w:szCs w:val="22"/>
        </w:rPr>
        <w:t>6</w:t>
      </w:r>
    </w:p>
    <w:p w14:paraId="3283C8FB" w14:textId="77777777" w:rsidR="00B30382" w:rsidRDefault="00B30382" w:rsidP="00134D71">
      <w:pPr>
        <w:pStyle w:val="Odstavekseznama"/>
        <w:ind w:left="0" w:right="120"/>
        <w:rPr>
          <w:rFonts w:ascii="Tahoma" w:hAnsi="Tahoma" w:cs="Tahoma"/>
          <w:b/>
          <w:color w:val="202124"/>
          <w:sz w:val="22"/>
          <w:szCs w:val="22"/>
        </w:rPr>
      </w:pPr>
    </w:p>
    <w:p w14:paraId="4511A4FB" w14:textId="25ED3CA8" w:rsidR="00C730A3" w:rsidRDefault="00B30382" w:rsidP="00134D71">
      <w:pPr>
        <w:pStyle w:val="Odstavekseznama"/>
        <w:ind w:left="0" w:right="120"/>
        <w:rPr>
          <w:rFonts w:ascii="Tahoma" w:hAnsi="Tahoma" w:cs="Tahoma"/>
          <w:color w:val="202124"/>
          <w:sz w:val="22"/>
          <w:szCs w:val="22"/>
        </w:rPr>
      </w:pPr>
      <w:r>
        <w:rPr>
          <w:rFonts w:ascii="Tahoma" w:hAnsi="Tahoma" w:cs="Tahoma"/>
          <w:color w:val="202124"/>
          <w:sz w:val="22"/>
          <w:szCs w:val="22"/>
        </w:rPr>
        <w:t>Pisarna KZS je zbrala vse predloge Klubov za koledar dirk 202</w:t>
      </w:r>
      <w:r w:rsidR="00C730A3">
        <w:rPr>
          <w:rFonts w:ascii="Tahoma" w:hAnsi="Tahoma" w:cs="Tahoma"/>
          <w:color w:val="202124"/>
          <w:sz w:val="22"/>
          <w:szCs w:val="22"/>
        </w:rPr>
        <w:t>6</w:t>
      </w:r>
      <w:r>
        <w:rPr>
          <w:rFonts w:ascii="Tahoma" w:hAnsi="Tahoma" w:cs="Tahoma"/>
          <w:color w:val="202124"/>
          <w:sz w:val="22"/>
          <w:szCs w:val="22"/>
        </w:rPr>
        <w:t xml:space="preserve">. </w:t>
      </w:r>
      <w:r w:rsidR="00920A38">
        <w:rPr>
          <w:rFonts w:ascii="Tahoma" w:hAnsi="Tahoma" w:cs="Tahoma"/>
          <w:color w:val="202124"/>
          <w:sz w:val="22"/>
          <w:szCs w:val="22"/>
        </w:rPr>
        <w:br/>
      </w:r>
      <w:r w:rsidR="00920A38">
        <w:rPr>
          <w:rFonts w:ascii="Tahoma" w:hAnsi="Tahoma" w:cs="Tahoma"/>
          <w:color w:val="202124"/>
          <w:sz w:val="22"/>
          <w:szCs w:val="22"/>
        </w:rPr>
        <w:br/>
        <w:t xml:space="preserve">Andraž </w:t>
      </w:r>
      <w:proofErr w:type="spellStart"/>
      <w:r w:rsidR="00920A38">
        <w:rPr>
          <w:rFonts w:ascii="Tahoma" w:hAnsi="Tahoma" w:cs="Tahoma"/>
          <w:color w:val="202124"/>
          <w:sz w:val="22"/>
          <w:szCs w:val="22"/>
        </w:rPr>
        <w:t>Rumpret</w:t>
      </w:r>
      <w:proofErr w:type="spellEnd"/>
      <w:r w:rsidR="00920A38">
        <w:rPr>
          <w:rFonts w:ascii="Tahoma" w:hAnsi="Tahoma" w:cs="Tahoma"/>
          <w:color w:val="202124"/>
          <w:sz w:val="22"/>
          <w:szCs w:val="22"/>
        </w:rPr>
        <w:t xml:space="preserve"> izpostavi prekrivanje termina dirk 25. 7. v Komendi s srbsko dirko </w:t>
      </w:r>
      <w:proofErr w:type="spellStart"/>
      <w:r w:rsidR="00920A38">
        <w:rPr>
          <w:rFonts w:ascii="Tahoma" w:hAnsi="Tahoma" w:cs="Tahoma"/>
          <w:color w:val="202124"/>
          <w:sz w:val="22"/>
          <w:szCs w:val="22"/>
        </w:rPr>
        <w:t>Dužijanica</w:t>
      </w:r>
      <w:proofErr w:type="spellEnd"/>
      <w:r w:rsidR="009465CD">
        <w:rPr>
          <w:rFonts w:ascii="Tahoma" w:hAnsi="Tahoma" w:cs="Tahoma"/>
          <w:color w:val="202124"/>
          <w:sz w:val="22"/>
          <w:szCs w:val="22"/>
        </w:rPr>
        <w:t>, ob tem povzame predlog</w:t>
      </w:r>
      <w:r w:rsidR="00920A38">
        <w:rPr>
          <w:rFonts w:ascii="Tahoma" w:hAnsi="Tahoma" w:cs="Tahoma"/>
          <w:color w:val="202124"/>
          <w:sz w:val="22"/>
          <w:szCs w:val="22"/>
        </w:rPr>
        <w:t xml:space="preserve"> mednarodne</w:t>
      </w:r>
      <w:r w:rsidR="009465CD">
        <w:rPr>
          <w:rFonts w:ascii="Tahoma" w:hAnsi="Tahoma" w:cs="Tahoma"/>
          <w:color w:val="202124"/>
          <w:sz w:val="22"/>
          <w:szCs w:val="22"/>
        </w:rPr>
        <w:t>ga</w:t>
      </w:r>
      <w:r w:rsidR="00920A38">
        <w:rPr>
          <w:rFonts w:ascii="Tahoma" w:hAnsi="Tahoma" w:cs="Tahoma"/>
          <w:color w:val="202124"/>
          <w:sz w:val="22"/>
          <w:szCs w:val="22"/>
        </w:rPr>
        <w:t xml:space="preserve"> sodelovanj</w:t>
      </w:r>
      <w:r w:rsidR="009465CD">
        <w:rPr>
          <w:rFonts w:ascii="Tahoma" w:hAnsi="Tahoma" w:cs="Tahoma"/>
          <w:color w:val="202124"/>
          <w:sz w:val="22"/>
          <w:szCs w:val="22"/>
        </w:rPr>
        <w:t>a s srbsko nacionalno zvezo</w:t>
      </w:r>
      <w:r w:rsidR="00920A38">
        <w:rPr>
          <w:rFonts w:ascii="Tahoma" w:hAnsi="Tahoma" w:cs="Tahoma"/>
          <w:color w:val="202124"/>
          <w:sz w:val="22"/>
          <w:szCs w:val="22"/>
        </w:rPr>
        <w:t xml:space="preserve">. </w:t>
      </w:r>
      <w:r w:rsidR="009465CD">
        <w:rPr>
          <w:rFonts w:ascii="Tahoma" w:hAnsi="Tahoma" w:cs="Tahoma"/>
          <w:color w:val="202124"/>
          <w:sz w:val="22"/>
          <w:szCs w:val="22"/>
        </w:rPr>
        <w:t xml:space="preserve">Predlaga, da se na letošnji tekmovalni dan z državnim prvenstvom za 4-letnike razpiše mednarodna dirka v kateri bi lahko sodelovali srbski konji. </w:t>
      </w:r>
      <w:r w:rsidR="00920A38">
        <w:rPr>
          <w:rFonts w:ascii="Tahoma" w:hAnsi="Tahoma" w:cs="Tahoma"/>
          <w:color w:val="202124"/>
          <w:sz w:val="22"/>
          <w:szCs w:val="22"/>
        </w:rPr>
        <w:t>Po pregledu možnosti premestitve termina komendskih dirk se prisotni strinjajo, da termin 25. 7. ostane v koledarju.</w:t>
      </w:r>
      <w:r w:rsidR="009465CD">
        <w:rPr>
          <w:rFonts w:ascii="Tahoma" w:hAnsi="Tahoma" w:cs="Tahoma"/>
          <w:color w:val="202124"/>
          <w:sz w:val="22"/>
          <w:szCs w:val="22"/>
        </w:rPr>
        <w:t xml:space="preserve"> </w:t>
      </w:r>
    </w:p>
    <w:p w14:paraId="00BDA1A8" w14:textId="77777777" w:rsidR="00920A38" w:rsidRDefault="00920A38" w:rsidP="00134D71">
      <w:pPr>
        <w:pStyle w:val="Odstavekseznama"/>
        <w:ind w:left="0" w:right="120"/>
        <w:rPr>
          <w:rFonts w:ascii="Tahoma" w:hAnsi="Tahoma" w:cs="Tahoma"/>
          <w:color w:val="202124"/>
          <w:sz w:val="22"/>
          <w:szCs w:val="22"/>
        </w:rPr>
      </w:pPr>
    </w:p>
    <w:p w14:paraId="4B840EA8" w14:textId="27B13033" w:rsidR="00920A38" w:rsidRDefault="009465CD" w:rsidP="00134D71">
      <w:pPr>
        <w:pStyle w:val="Odstavekseznama"/>
        <w:ind w:left="0" w:right="120"/>
        <w:rPr>
          <w:rFonts w:ascii="Tahoma" w:hAnsi="Tahoma" w:cs="Tahoma"/>
          <w:color w:val="202124"/>
          <w:sz w:val="22"/>
          <w:szCs w:val="22"/>
        </w:rPr>
      </w:pPr>
      <w:r>
        <w:rPr>
          <w:rFonts w:ascii="Tahoma" w:hAnsi="Tahoma" w:cs="Tahoma"/>
          <w:color w:val="202124"/>
          <w:sz w:val="22"/>
          <w:szCs w:val="22"/>
        </w:rPr>
        <w:t xml:space="preserve">Andraž </w:t>
      </w:r>
      <w:proofErr w:type="spellStart"/>
      <w:r>
        <w:rPr>
          <w:rFonts w:ascii="Tahoma" w:hAnsi="Tahoma" w:cs="Tahoma"/>
          <w:color w:val="202124"/>
          <w:sz w:val="22"/>
          <w:szCs w:val="22"/>
        </w:rPr>
        <w:t>Rumpret</w:t>
      </w:r>
      <w:proofErr w:type="spellEnd"/>
      <w:r>
        <w:rPr>
          <w:rFonts w:ascii="Tahoma" w:hAnsi="Tahoma" w:cs="Tahoma"/>
          <w:color w:val="202124"/>
          <w:sz w:val="22"/>
          <w:szCs w:val="22"/>
        </w:rPr>
        <w:t xml:space="preserve"> opomni na lanskoletni dogovor o terminu 23. 8., pri katerem se prekrivata ljutomerska dirka </w:t>
      </w:r>
      <w:r w:rsidRPr="009465CD">
        <w:rPr>
          <w:rFonts w:ascii="Tahoma" w:hAnsi="Tahoma" w:cs="Tahoma"/>
          <w:color w:val="202124"/>
          <w:sz w:val="22"/>
          <w:szCs w:val="22"/>
        </w:rPr>
        <w:t>Sejem Agra</w:t>
      </w:r>
      <w:r>
        <w:rPr>
          <w:rFonts w:ascii="Tahoma" w:hAnsi="Tahoma" w:cs="Tahoma"/>
          <w:color w:val="202124"/>
          <w:sz w:val="22"/>
          <w:szCs w:val="22"/>
        </w:rPr>
        <w:t xml:space="preserve"> in šentjernejska dirka ob 140-letnici in občinskemu prazniku. </w:t>
      </w:r>
      <w:r w:rsidR="00D1605D">
        <w:rPr>
          <w:rFonts w:ascii="Tahoma" w:hAnsi="Tahoma" w:cs="Tahoma"/>
          <w:color w:val="202124"/>
          <w:sz w:val="22"/>
          <w:szCs w:val="22"/>
        </w:rPr>
        <w:t>Sledi razširjena debata vseh prisotnih in analiza možnosti premestitev termina.</w:t>
      </w:r>
    </w:p>
    <w:p w14:paraId="385BA2A2" w14:textId="77777777" w:rsidR="00D1605D" w:rsidRDefault="00D1605D" w:rsidP="00134D71">
      <w:pPr>
        <w:pStyle w:val="Odstavekseznama"/>
        <w:ind w:left="0" w:right="120"/>
        <w:rPr>
          <w:rFonts w:ascii="Tahoma" w:hAnsi="Tahoma" w:cs="Tahoma"/>
          <w:color w:val="202124"/>
          <w:sz w:val="22"/>
          <w:szCs w:val="22"/>
        </w:rPr>
      </w:pPr>
    </w:p>
    <w:p w14:paraId="1A5BEF67" w14:textId="53C02C5C" w:rsidR="00D1605D" w:rsidRPr="00924C94" w:rsidRDefault="00D1605D" w:rsidP="00134D71">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Tahoma" w:hAnsi="Tahoma" w:cs="Tahoma"/>
          <w:b/>
          <w:sz w:val="22"/>
          <w:szCs w:val="22"/>
        </w:rPr>
      </w:pPr>
      <w:r>
        <w:rPr>
          <w:rFonts w:ascii="Tahoma" w:hAnsi="Tahoma" w:cs="Tahoma"/>
          <w:b/>
          <w:sz w:val="22"/>
          <w:szCs w:val="22"/>
        </w:rPr>
        <w:t>SKLEP št. 567</w:t>
      </w:r>
      <w:r w:rsidRPr="00924C94">
        <w:rPr>
          <w:rFonts w:ascii="Tahoma" w:hAnsi="Tahoma" w:cs="Tahoma"/>
          <w:b/>
          <w:sz w:val="22"/>
          <w:szCs w:val="22"/>
        </w:rPr>
        <w:t>:</w:t>
      </w:r>
    </w:p>
    <w:p w14:paraId="53FBF1FF" w14:textId="2283B072" w:rsidR="00D1605D" w:rsidRPr="005A4F7B" w:rsidRDefault="00D1605D" w:rsidP="00134D71">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Tahoma" w:hAnsi="Tahoma" w:cs="Tahoma"/>
          <w:b/>
          <w:sz w:val="22"/>
          <w:szCs w:val="22"/>
        </w:rPr>
      </w:pPr>
      <w:r>
        <w:rPr>
          <w:rFonts w:ascii="Tahoma" w:hAnsi="Tahoma" w:cs="Tahoma"/>
          <w:b/>
          <w:sz w:val="22"/>
          <w:szCs w:val="22"/>
        </w:rPr>
        <w:t>UO</w:t>
      </w:r>
      <w:r w:rsidRPr="00924C94">
        <w:rPr>
          <w:rFonts w:ascii="Tahoma" w:hAnsi="Tahoma" w:cs="Tahoma"/>
          <w:b/>
          <w:sz w:val="22"/>
          <w:szCs w:val="22"/>
        </w:rPr>
        <w:t xml:space="preserve"> KZS</w:t>
      </w:r>
      <w:r>
        <w:rPr>
          <w:rFonts w:ascii="Tahoma" w:hAnsi="Tahoma" w:cs="Tahoma"/>
          <w:b/>
          <w:sz w:val="22"/>
          <w:szCs w:val="22"/>
        </w:rPr>
        <w:t xml:space="preserve"> potrdi razpis mednarodne dirke na tekmovalni dan 8. 8. 2026 z namenom mednarodnega sodelovanja s srbskimi predstavniki.</w:t>
      </w:r>
    </w:p>
    <w:p w14:paraId="4051BA11" w14:textId="77777777" w:rsidR="00D1605D" w:rsidRDefault="00D1605D" w:rsidP="00134D71">
      <w:pPr>
        <w:pStyle w:val="Odstavekseznama"/>
        <w:ind w:left="0" w:right="120"/>
        <w:rPr>
          <w:rFonts w:ascii="Tahoma" w:hAnsi="Tahoma" w:cs="Tahoma"/>
          <w:color w:val="202124"/>
          <w:sz w:val="22"/>
          <w:szCs w:val="22"/>
        </w:rPr>
      </w:pPr>
    </w:p>
    <w:p w14:paraId="187487E1" w14:textId="77777777" w:rsidR="00C730A3" w:rsidRDefault="00C730A3" w:rsidP="00134D71">
      <w:pPr>
        <w:pStyle w:val="Odstavekseznama"/>
        <w:ind w:left="0" w:right="120"/>
        <w:rPr>
          <w:rFonts w:ascii="Tahoma" w:hAnsi="Tahoma" w:cs="Tahoma"/>
          <w:color w:val="202124"/>
          <w:sz w:val="22"/>
          <w:szCs w:val="22"/>
        </w:rPr>
      </w:pPr>
    </w:p>
    <w:p w14:paraId="2001D3FD" w14:textId="77777777" w:rsidR="00134D71" w:rsidRPr="00645151" w:rsidRDefault="00134D71" w:rsidP="00134D71">
      <w:pPr>
        <w:pStyle w:val="Odstavekseznama"/>
        <w:ind w:left="0" w:right="120"/>
        <w:rPr>
          <w:rFonts w:ascii="Tahoma" w:hAnsi="Tahoma" w:cs="Tahoma"/>
          <w:color w:val="202124"/>
          <w:sz w:val="22"/>
          <w:szCs w:val="22"/>
        </w:rPr>
      </w:pPr>
    </w:p>
    <w:p w14:paraId="53D43156" w14:textId="10B9DAC5" w:rsidR="00B30382" w:rsidRPr="00924C94" w:rsidRDefault="00B30382" w:rsidP="00134D71">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Tahoma" w:hAnsi="Tahoma" w:cs="Tahoma"/>
          <w:b/>
          <w:sz w:val="22"/>
          <w:szCs w:val="22"/>
        </w:rPr>
      </w:pPr>
      <w:r>
        <w:rPr>
          <w:rFonts w:ascii="Tahoma" w:hAnsi="Tahoma" w:cs="Tahoma"/>
          <w:b/>
          <w:sz w:val="22"/>
          <w:szCs w:val="22"/>
        </w:rPr>
        <w:t xml:space="preserve">SKLEP št. </w:t>
      </w:r>
      <w:r w:rsidR="00D1605D">
        <w:rPr>
          <w:rFonts w:ascii="Tahoma" w:hAnsi="Tahoma" w:cs="Tahoma"/>
          <w:b/>
          <w:sz w:val="22"/>
          <w:szCs w:val="22"/>
        </w:rPr>
        <w:t>5</w:t>
      </w:r>
      <w:r w:rsidR="009F737A">
        <w:rPr>
          <w:rFonts w:ascii="Tahoma" w:hAnsi="Tahoma" w:cs="Tahoma"/>
          <w:b/>
          <w:sz w:val="22"/>
          <w:szCs w:val="22"/>
        </w:rPr>
        <w:t>68</w:t>
      </w:r>
      <w:r w:rsidRPr="00924C94">
        <w:rPr>
          <w:rFonts w:ascii="Tahoma" w:hAnsi="Tahoma" w:cs="Tahoma"/>
          <w:b/>
          <w:sz w:val="22"/>
          <w:szCs w:val="22"/>
        </w:rPr>
        <w:t>:</w:t>
      </w:r>
    </w:p>
    <w:p w14:paraId="0E759074" w14:textId="37E7F4A9" w:rsidR="00B30382" w:rsidRPr="005A4F7B" w:rsidRDefault="00B30382" w:rsidP="00134D71">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Tahoma" w:hAnsi="Tahoma" w:cs="Tahoma"/>
          <w:b/>
          <w:sz w:val="22"/>
          <w:szCs w:val="22"/>
        </w:rPr>
      </w:pPr>
      <w:r>
        <w:rPr>
          <w:rFonts w:ascii="Tahoma" w:hAnsi="Tahoma" w:cs="Tahoma"/>
          <w:b/>
          <w:sz w:val="22"/>
          <w:szCs w:val="22"/>
        </w:rPr>
        <w:t>UO</w:t>
      </w:r>
      <w:r w:rsidRPr="00924C94">
        <w:rPr>
          <w:rFonts w:ascii="Tahoma" w:hAnsi="Tahoma" w:cs="Tahoma"/>
          <w:b/>
          <w:sz w:val="22"/>
          <w:szCs w:val="22"/>
        </w:rPr>
        <w:t xml:space="preserve"> KZS</w:t>
      </w:r>
      <w:r>
        <w:rPr>
          <w:rFonts w:ascii="Tahoma" w:hAnsi="Tahoma" w:cs="Tahoma"/>
          <w:b/>
          <w:sz w:val="22"/>
          <w:szCs w:val="22"/>
        </w:rPr>
        <w:t xml:space="preserve"> </w:t>
      </w:r>
      <w:r w:rsidR="00D1605D">
        <w:rPr>
          <w:rFonts w:ascii="Tahoma" w:hAnsi="Tahoma" w:cs="Tahoma"/>
          <w:b/>
          <w:sz w:val="22"/>
          <w:szCs w:val="22"/>
        </w:rPr>
        <w:t xml:space="preserve">soglasno </w:t>
      </w:r>
      <w:r w:rsidR="009F737A">
        <w:rPr>
          <w:rFonts w:ascii="Tahoma" w:hAnsi="Tahoma" w:cs="Tahoma"/>
          <w:b/>
          <w:sz w:val="22"/>
          <w:szCs w:val="22"/>
        </w:rPr>
        <w:t>potrdi</w:t>
      </w:r>
      <w:r w:rsidR="00D1605D">
        <w:rPr>
          <w:rFonts w:ascii="Tahoma" w:hAnsi="Tahoma" w:cs="Tahoma"/>
          <w:b/>
          <w:sz w:val="22"/>
          <w:szCs w:val="22"/>
        </w:rPr>
        <w:t xml:space="preserve"> predlagan koledar kasaških dirk za sezono 2026.</w:t>
      </w:r>
      <w:r>
        <w:rPr>
          <w:rFonts w:ascii="Tahoma" w:hAnsi="Tahoma" w:cs="Tahoma"/>
          <w:b/>
          <w:sz w:val="22"/>
          <w:szCs w:val="22"/>
        </w:rPr>
        <w:t xml:space="preserve"> </w:t>
      </w:r>
    </w:p>
    <w:p w14:paraId="4F336E4F" w14:textId="77777777" w:rsidR="000D26D3" w:rsidRPr="00645151" w:rsidRDefault="000D26D3" w:rsidP="00134D71">
      <w:pPr>
        <w:shd w:val="clear" w:color="auto" w:fill="FFFFFF"/>
        <w:rPr>
          <w:rFonts w:ascii="Tahoma" w:hAnsi="Tahoma" w:cs="Tahoma"/>
          <w:b/>
          <w:sz w:val="22"/>
          <w:szCs w:val="22"/>
        </w:rPr>
      </w:pPr>
    </w:p>
    <w:p w14:paraId="031BA113" w14:textId="77777777" w:rsidR="00FF09E0" w:rsidRDefault="00FF09E0" w:rsidP="00134D71">
      <w:pPr>
        <w:pStyle w:val="Odstavekseznama"/>
        <w:ind w:left="0" w:right="120"/>
        <w:rPr>
          <w:rFonts w:ascii="Tahoma" w:hAnsi="Tahoma" w:cs="Tahoma"/>
          <w:b/>
          <w:sz w:val="22"/>
          <w:szCs w:val="22"/>
        </w:rPr>
      </w:pPr>
    </w:p>
    <w:p w14:paraId="55FEF73F" w14:textId="132210E2" w:rsidR="00645151" w:rsidRPr="00645151" w:rsidRDefault="00B30382" w:rsidP="00134D71">
      <w:pPr>
        <w:pStyle w:val="Odstavekseznama"/>
        <w:ind w:left="0" w:right="120"/>
        <w:rPr>
          <w:rFonts w:ascii="Tahoma" w:hAnsi="Tahoma" w:cs="Tahoma"/>
          <w:b/>
          <w:color w:val="202124"/>
          <w:sz w:val="22"/>
          <w:szCs w:val="22"/>
        </w:rPr>
      </w:pPr>
      <w:r>
        <w:rPr>
          <w:rFonts w:ascii="Tahoma" w:hAnsi="Tahoma" w:cs="Tahoma"/>
          <w:b/>
          <w:sz w:val="22"/>
          <w:szCs w:val="22"/>
        </w:rPr>
        <w:lastRenderedPageBreak/>
        <w:t>Ad. 4</w:t>
      </w:r>
      <w:r w:rsidR="00B30A38" w:rsidRPr="00645151">
        <w:rPr>
          <w:rFonts w:ascii="Tahoma" w:hAnsi="Tahoma" w:cs="Tahoma"/>
          <w:b/>
          <w:sz w:val="22"/>
          <w:szCs w:val="22"/>
        </w:rPr>
        <w:t xml:space="preserve">. </w:t>
      </w:r>
      <w:r w:rsidR="00D1605D">
        <w:rPr>
          <w:rFonts w:ascii="Tahoma" w:hAnsi="Tahoma" w:cs="Tahoma"/>
          <w:b/>
          <w:color w:val="202124"/>
          <w:sz w:val="22"/>
          <w:szCs w:val="22"/>
        </w:rPr>
        <w:t>Generalni sekretar KZS</w:t>
      </w:r>
    </w:p>
    <w:p w14:paraId="315FFF36" w14:textId="77777777" w:rsidR="00F45938" w:rsidRDefault="00F45938" w:rsidP="00134D71">
      <w:pPr>
        <w:pStyle w:val="Odstavekseznama"/>
        <w:ind w:left="0" w:right="120"/>
        <w:rPr>
          <w:rFonts w:ascii="Tahoma" w:hAnsi="Tahoma" w:cs="Tahoma"/>
          <w:b/>
          <w:color w:val="202124"/>
          <w:sz w:val="22"/>
          <w:szCs w:val="22"/>
        </w:rPr>
      </w:pPr>
    </w:p>
    <w:p w14:paraId="4ACE847F" w14:textId="4A2DDF70" w:rsidR="00A8325D" w:rsidRDefault="00D1605D" w:rsidP="00134D71">
      <w:pPr>
        <w:pStyle w:val="Odstavekseznama"/>
        <w:ind w:left="0" w:right="120"/>
        <w:rPr>
          <w:rFonts w:ascii="Tahoma" w:hAnsi="Tahoma" w:cs="Tahoma"/>
          <w:color w:val="202124"/>
          <w:sz w:val="22"/>
          <w:szCs w:val="22"/>
        </w:rPr>
      </w:pPr>
      <w:r>
        <w:rPr>
          <w:rFonts w:ascii="Tahoma" w:hAnsi="Tahoma" w:cs="Tahoma"/>
          <w:color w:val="202124"/>
          <w:sz w:val="22"/>
          <w:szCs w:val="22"/>
        </w:rPr>
        <w:t xml:space="preserve">Andraž </w:t>
      </w:r>
      <w:proofErr w:type="spellStart"/>
      <w:r>
        <w:rPr>
          <w:rFonts w:ascii="Tahoma" w:hAnsi="Tahoma" w:cs="Tahoma"/>
          <w:color w:val="202124"/>
          <w:sz w:val="22"/>
          <w:szCs w:val="22"/>
        </w:rPr>
        <w:t>Rumpret</w:t>
      </w:r>
      <w:proofErr w:type="spellEnd"/>
      <w:r>
        <w:rPr>
          <w:rFonts w:ascii="Tahoma" w:hAnsi="Tahoma" w:cs="Tahoma"/>
          <w:color w:val="202124"/>
          <w:sz w:val="22"/>
          <w:szCs w:val="22"/>
        </w:rPr>
        <w:t xml:space="preserve"> povzame postopek iskanja generalnega sekretarja KZS po odstopu Aleša </w:t>
      </w:r>
      <w:proofErr w:type="spellStart"/>
      <w:r>
        <w:rPr>
          <w:rFonts w:ascii="Tahoma" w:hAnsi="Tahoma" w:cs="Tahoma"/>
          <w:color w:val="202124"/>
          <w:sz w:val="22"/>
          <w:szCs w:val="22"/>
        </w:rPr>
        <w:t>Pavščiča</w:t>
      </w:r>
      <w:proofErr w:type="spellEnd"/>
      <w:r>
        <w:rPr>
          <w:rFonts w:ascii="Tahoma" w:hAnsi="Tahoma" w:cs="Tahoma"/>
          <w:color w:val="202124"/>
          <w:sz w:val="22"/>
          <w:szCs w:val="22"/>
        </w:rPr>
        <w:t xml:space="preserve">. Povzame, da je bil pomemben kriterij pri izbiri nepristranskost in </w:t>
      </w:r>
      <w:r w:rsidR="008B1D48">
        <w:rPr>
          <w:rFonts w:ascii="Tahoma" w:hAnsi="Tahoma" w:cs="Tahoma"/>
          <w:color w:val="202124"/>
          <w:sz w:val="22"/>
          <w:szCs w:val="22"/>
        </w:rPr>
        <w:t xml:space="preserve">dobro sodelovanje s predsednikom in pisarno KZS. </w:t>
      </w:r>
    </w:p>
    <w:p w14:paraId="707C5C37" w14:textId="77777777" w:rsidR="008B1D48" w:rsidRDefault="008B1D48" w:rsidP="00134D71">
      <w:pPr>
        <w:pStyle w:val="Odstavekseznama"/>
        <w:ind w:left="0" w:right="120"/>
        <w:rPr>
          <w:rFonts w:ascii="Tahoma" w:hAnsi="Tahoma" w:cs="Tahoma"/>
          <w:color w:val="202124"/>
          <w:sz w:val="22"/>
          <w:szCs w:val="22"/>
        </w:rPr>
      </w:pPr>
    </w:p>
    <w:p w14:paraId="63354A06" w14:textId="6598F270" w:rsidR="008B1D48" w:rsidRDefault="008B1D48" w:rsidP="00134D71">
      <w:pPr>
        <w:pStyle w:val="Odstavekseznama"/>
        <w:ind w:left="0" w:right="120"/>
        <w:rPr>
          <w:rFonts w:ascii="Tahoma" w:hAnsi="Tahoma" w:cs="Tahoma"/>
          <w:color w:val="202124"/>
          <w:sz w:val="22"/>
          <w:szCs w:val="22"/>
        </w:rPr>
      </w:pPr>
      <w:r>
        <w:rPr>
          <w:rFonts w:ascii="Tahoma" w:hAnsi="Tahoma" w:cs="Tahoma"/>
          <w:color w:val="202124"/>
          <w:sz w:val="22"/>
          <w:szCs w:val="22"/>
        </w:rPr>
        <w:t xml:space="preserve">Za generalno sekretarko predlaga Petro Retelj, nekdanjo tekmovalko in članico slovenske kasaške skupnosti. Petra Retelj se prisotnim predstavi, sledi izmenjava mnenj in izražanje podpore prisotnih. </w:t>
      </w:r>
    </w:p>
    <w:p w14:paraId="56B2080F" w14:textId="77777777" w:rsidR="008B1D48" w:rsidRDefault="008B1D48" w:rsidP="00134D71">
      <w:pPr>
        <w:pStyle w:val="Odstavekseznama"/>
        <w:ind w:left="0" w:right="120"/>
        <w:rPr>
          <w:rFonts w:ascii="Tahoma" w:hAnsi="Tahoma" w:cs="Tahoma"/>
          <w:color w:val="202124"/>
          <w:sz w:val="22"/>
          <w:szCs w:val="22"/>
        </w:rPr>
      </w:pPr>
    </w:p>
    <w:p w14:paraId="2A52DF04" w14:textId="37278CF1" w:rsidR="008B1D48" w:rsidRPr="00645151" w:rsidRDefault="008B1D48" w:rsidP="00134D71">
      <w:pPr>
        <w:pStyle w:val="Odstavekseznama"/>
        <w:ind w:left="0" w:right="120"/>
        <w:rPr>
          <w:rFonts w:ascii="Tahoma" w:hAnsi="Tahoma" w:cs="Tahoma"/>
          <w:color w:val="202124"/>
          <w:sz w:val="22"/>
          <w:szCs w:val="22"/>
        </w:rPr>
      </w:pPr>
      <w:r>
        <w:rPr>
          <w:rFonts w:ascii="Tahoma" w:hAnsi="Tahoma" w:cs="Tahoma"/>
          <w:color w:val="202124"/>
          <w:sz w:val="22"/>
          <w:szCs w:val="22"/>
        </w:rPr>
        <w:t xml:space="preserve">Andraž </w:t>
      </w:r>
      <w:proofErr w:type="spellStart"/>
      <w:r>
        <w:rPr>
          <w:rFonts w:ascii="Tahoma" w:hAnsi="Tahoma" w:cs="Tahoma"/>
          <w:color w:val="202124"/>
          <w:sz w:val="22"/>
          <w:szCs w:val="22"/>
        </w:rPr>
        <w:t>Rumpret</w:t>
      </w:r>
      <w:proofErr w:type="spellEnd"/>
      <w:r>
        <w:rPr>
          <w:rFonts w:ascii="Tahoma" w:hAnsi="Tahoma" w:cs="Tahoma"/>
          <w:color w:val="202124"/>
          <w:sz w:val="22"/>
          <w:szCs w:val="22"/>
        </w:rPr>
        <w:t xml:space="preserve"> izpostavi pogoj korektnega in spoštljivega odnosa do generalne sekretarke iz strani članov kasaške skupnosti in ničelno toleranco do neprimerne komunikacije.</w:t>
      </w:r>
    </w:p>
    <w:p w14:paraId="6FBDD9B8" w14:textId="77777777" w:rsidR="005136D4" w:rsidRDefault="005136D4" w:rsidP="00134D71">
      <w:pPr>
        <w:shd w:val="clear" w:color="auto" w:fill="FFFFFF"/>
        <w:rPr>
          <w:rFonts w:ascii="Tahoma" w:hAnsi="Tahoma" w:cs="Tahoma"/>
          <w:b/>
          <w:color w:val="202124"/>
          <w:sz w:val="22"/>
          <w:szCs w:val="22"/>
          <w:lang w:eastAsia="sl-SI"/>
        </w:rPr>
      </w:pPr>
    </w:p>
    <w:p w14:paraId="61566306" w14:textId="41E169AE" w:rsidR="00645151" w:rsidRPr="00924C94" w:rsidRDefault="00B30382" w:rsidP="00134D71">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Tahoma" w:hAnsi="Tahoma" w:cs="Tahoma"/>
          <w:b/>
          <w:sz w:val="22"/>
          <w:szCs w:val="22"/>
        </w:rPr>
      </w:pPr>
      <w:bookmarkStart w:id="8" w:name="OLE_LINK49"/>
      <w:bookmarkStart w:id="9" w:name="OLE_LINK50"/>
      <w:bookmarkStart w:id="10" w:name="OLE_LINK51"/>
      <w:bookmarkStart w:id="11" w:name="OLE_LINK22"/>
      <w:bookmarkStart w:id="12" w:name="OLE_LINK23"/>
      <w:r>
        <w:rPr>
          <w:rFonts w:ascii="Tahoma" w:hAnsi="Tahoma" w:cs="Tahoma"/>
          <w:b/>
          <w:sz w:val="22"/>
          <w:szCs w:val="22"/>
        </w:rPr>
        <w:t xml:space="preserve">SKLEP št. </w:t>
      </w:r>
      <w:r w:rsidR="008B1D48">
        <w:rPr>
          <w:rFonts w:ascii="Tahoma" w:hAnsi="Tahoma" w:cs="Tahoma"/>
          <w:b/>
          <w:sz w:val="22"/>
          <w:szCs w:val="22"/>
        </w:rPr>
        <w:t>5</w:t>
      </w:r>
      <w:r w:rsidR="009F737A">
        <w:rPr>
          <w:rFonts w:ascii="Tahoma" w:hAnsi="Tahoma" w:cs="Tahoma"/>
          <w:b/>
          <w:sz w:val="22"/>
          <w:szCs w:val="22"/>
        </w:rPr>
        <w:t>69</w:t>
      </w:r>
      <w:r w:rsidR="00645151" w:rsidRPr="00924C94">
        <w:rPr>
          <w:rFonts w:ascii="Tahoma" w:hAnsi="Tahoma" w:cs="Tahoma"/>
          <w:b/>
          <w:sz w:val="22"/>
          <w:szCs w:val="22"/>
        </w:rPr>
        <w:t>:</w:t>
      </w:r>
    </w:p>
    <w:p w14:paraId="4A21CEB2" w14:textId="22B5C916" w:rsidR="00645151" w:rsidRPr="005A4F7B" w:rsidRDefault="00645151" w:rsidP="00134D71">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Tahoma" w:hAnsi="Tahoma" w:cs="Tahoma"/>
          <w:b/>
          <w:sz w:val="22"/>
          <w:szCs w:val="22"/>
        </w:rPr>
      </w:pPr>
      <w:r>
        <w:rPr>
          <w:rFonts w:ascii="Tahoma" w:hAnsi="Tahoma" w:cs="Tahoma"/>
          <w:b/>
          <w:sz w:val="22"/>
          <w:szCs w:val="22"/>
        </w:rPr>
        <w:t>UO</w:t>
      </w:r>
      <w:r w:rsidRPr="00924C94">
        <w:rPr>
          <w:rFonts w:ascii="Tahoma" w:hAnsi="Tahoma" w:cs="Tahoma"/>
          <w:b/>
          <w:sz w:val="22"/>
          <w:szCs w:val="22"/>
        </w:rPr>
        <w:t xml:space="preserve"> KZS</w:t>
      </w:r>
      <w:r>
        <w:rPr>
          <w:rFonts w:ascii="Tahoma" w:hAnsi="Tahoma" w:cs="Tahoma"/>
          <w:b/>
          <w:sz w:val="22"/>
          <w:szCs w:val="22"/>
        </w:rPr>
        <w:t xml:space="preserve"> </w:t>
      </w:r>
      <w:r w:rsidR="008B1D48">
        <w:rPr>
          <w:rFonts w:ascii="Tahoma" w:hAnsi="Tahoma" w:cs="Tahoma"/>
          <w:b/>
          <w:sz w:val="22"/>
          <w:szCs w:val="22"/>
        </w:rPr>
        <w:t>soglasno sprejme Petro Retelj na mesto generalne sekretarke KZS.</w:t>
      </w:r>
      <w:r>
        <w:rPr>
          <w:rFonts w:ascii="Tahoma" w:hAnsi="Tahoma" w:cs="Tahoma"/>
          <w:b/>
          <w:sz w:val="22"/>
          <w:szCs w:val="22"/>
        </w:rPr>
        <w:t xml:space="preserve"> </w:t>
      </w:r>
    </w:p>
    <w:p w14:paraId="0E0363A0" w14:textId="77777777" w:rsidR="00C1146C" w:rsidRDefault="00C1146C" w:rsidP="00134D71">
      <w:pPr>
        <w:jc w:val="left"/>
        <w:rPr>
          <w:rFonts w:ascii="Tahoma" w:hAnsi="Tahoma" w:cs="Tahoma"/>
          <w:b/>
          <w:sz w:val="22"/>
          <w:szCs w:val="22"/>
          <w:lang w:eastAsia="sl-SI"/>
        </w:rPr>
      </w:pPr>
    </w:p>
    <w:p w14:paraId="3311A640" w14:textId="77777777" w:rsidR="00FF09E0" w:rsidRDefault="00FF09E0" w:rsidP="00134D71">
      <w:pPr>
        <w:ind w:right="120"/>
        <w:rPr>
          <w:rFonts w:ascii="Tahoma" w:hAnsi="Tahoma" w:cs="Tahoma"/>
          <w:b/>
          <w:sz w:val="22"/>
          <w:szCs w:val="22"/>
        </w:rPr>
      </w:pPr>
    </w:p>
    <w:p w14:paraId="1E5F5411" w14:textId="1C965ED5" w:rsidR="007F4F19" w:rsidRDefault="007F4F19" w:rsidP="00134D71">
      <w:pPr>
        <w:pStyle w:val="Odstavekseznama"/>
        <w:ind w:left="0" w:right="120"/>
        <w:rPr>
          <w:rFonts w:ascii="Tahoma" w:hAnsi="Tahoma" w:cs="Tahoma"/>
          <w:b/>
          <w:color w:val="202124"/>
          <w:sz w:val="22"/>
          <w:szCs w:val="22"/>
        </w:rPr>
      </w:pPr>
      <w:r>
        <w:rPr>
          <w:rFonts w:ascii="Tahoma" w:hAnsi="Tahoma" w:cs="Tahoma"/>
          <w:b/>
          <w:sz w:val="22"/>
          <w:szCs w:val="22"/>
        </w:rPr>
        <w:t xml:space="preserve">Ad. </w:t>
      </w:r>
      <w:r w:rsidR="008B1D48">
        <w:rPr>
          <w:rFonts w:ascii="Tahoma" w:hAnsi="Tahoma" w:cs="Tahoma"/>
          <w:b/>
          <w:sz w:val="22"/>
          <w:szCs w:val="22"/>
        </w:rPr>
        <w:t>5</w:t>
      </w:r>
      <w:r w:rsidRPr="00801C33">
        <w:rPr>
          <w:rFonts w:ascii="Tahoma" w:hAnsi="Tahoma" w:cs="Tahoma"/>
          <w:b/>
          <w:sz w:val="22"/>
          <w:szCs w:val="22"/>
        </w:rPr>
        <w:t xml:space="preserve">. </w:t>
      </w:r>
      <w:r>
        <w:rPr>
          <w:rFonts w:ascii="Tahoma" w:hAnsi="Tahoma" w:cs="Tahoma"/>
          <w:b/>
          <w:color w:val="202124"/>
          <w:sz w:val="22"/>
          <w:szCs w:val="22"/>
        </w:rPr>
        <w:t>Razno</w:t>
      </w:r>
    </w:p>
    <w:p w14:paraId="4A28D064" w14:textId="77777777" w:rsidR="007F4F19" w:rsidRDefault="007F4F19" w:rsidP="00134D71">
      <w:pPr>
        <w:pStyle w:val="Odstavekseznama"/>
        <w:ind w:left="0" w:right="120"/>
        <w:rPr>
          <w:rFonts w:ascii="Tahoma" w:hAnsi="Tahoma" w:cs="Tahoma"/>
          <w:b/>
          <w:color w:val="202124"/>
          <w:sz w:val="22"/>
          <w:szCs w:val="22"/>
        </w:rPr>
      </w:pPr>
    </w:p>
    <w:p w14:paraId="6925C854" w14:textId="54FEF190" w:rsidR="00645151" w:rsidRPr="008B1D48" w:rsidRDefault="008B1D48" w:rsidP="00134D71">
      <w:pPr>
        <w:rPr>
          <w:rFonts w:ascii="Tahoma" w:hAnsi="Tahoma" w:cs="Tahoma"/>
          <w:bCs/>
          <w:sz w:val="22"/>
          <w:szCs w:val="22"/>
        </w:rPr>
      </w:pPr>
      <w:r w:rsidRPr="008B1D48">
        <w:rPr>
          <w:rFonts w:ascii="Tahoma" w:hAnsi="Tahoma" w:cs="Tahoma"/>
          <w:bCs/>
          <w:sz w:val="22"/>
          <w:szCs w:val="22"/>
        </w:rPr>
        <w:t xml:space="preserve">Andraž </w:t>
      </w:r>
      <w:proofErr w:type="spellStart"/>
      <w:r w:rsidRPr="008B1D48">
        <w:rPr>
          <w:rFonts w:ascii="Tahoma" w:hAnsi="Tahoma" w:cs="Tahoma"/>
          <w:bCs/>
          <w:sz w:val="22"/>
          <w:szCs w:val="22"/>
        </w:rPr>
        <w:t>Rumpret</w:t>
      </w:r>
      <w:proofErr w:type="spellEnd"/>
      <w:r w:rsidRPr="008B1D48">
        <w:rPr>
          <w:rFonts w:ascii="Tahoma" w:hAnsi="Tahoma" w:cs="Tahoma"/>
          <w:bCs/>
          <w:sz w:val="22"/>
          <w:szCs w:val="22"/>
        </w:rPr>
        <w:t xml:space="preserve"> pre</w:t>
      </w:r>
      <w:r>
        <w:rPr>
          <w:rFonts w:ascii="Tahoma" w:hAnsi="Tahoma" w:cs="Tahoma"/>
          <w:bCs/>
          <w:sz w:val="22"/>
          <w:szCs w:val="22"/>
        </w:rPr>
        <w:t>dstavi možnosti mednarodnega sodelovanja, ki so pogoj za pridobivanje dodatnih evropskih sredstev. Povzame pogovore z nacionalnimi zvezami Srbije, Avstrije in Italije. O sodelovanju s srbsko nacionalno zvezo je UO sprejel sklep št. 567 s katerim se UO strinja z nadaljevanjem dogovorov o sodelovanju.</w:t>
      </w:r>
      <w:r w:rsidR="00F24E9D">
        <w:rPr>
          <w:rFonts w:ascii="Tahoma" w:hAnsi="Tahoma" w:cs="Tahoma"/>
          <w:bCs/>
          <w:sz w:val="22"/>
          <w:szCs w:val="22"/>
        </w:rPr>
        <w:t xml:space="preserve"> Predstavi se možnost sodelovanja </w:t>
      </w:r>
      <w:r w:rsidR="009F737A">
        <w:rPr>
          <w:rFonts w:ascii="Tahoma" w:hAnsi="Tahoma" w:cs="Tahoma"/>
          <w:bCs/>
          <w:sz w:val="22"/>
          <w:szCs w:val="22"/>
        </w:rPr>
        <w:t>z</w:t>
      </w:r>
      <w:r w:rsidR="00F24E9D">
        <w:rPr>
          <w:rFonts w:ascii="Tahoma" w:hAnsi="Tahoma" w:cs="Tahoma"/>
          <w:bCs/>
          <w:sz w:val="22"/>
          <w:szCs w:val="22"/>
        </w:rPr>
        <w:t xml:space="preserve"> Mediteransk</w:t>
      </w:r>
      <w:r w:rsidR="009F737A">
        <w:rPr>
          <w:rFonts w:ascii="Tahoma" w:hAnsi="Tahoma" w:cs="Tahoma"/>
          <w:bCs/>
          <w:sz w:val="22"/>
          <w:szCs w:val="22"/>
        </w:rPr>
        <w:t>o</w:t>
      </w:r>
      <w:r w:rsidR="00F24E9D">
        <w:rPr>
          <w:rFonts w:ascii="Tahoma" w:hAnsi="Tahoma" w:cs="Tahoma"/>
          <w:bCs/>
          <w:sz w:val="22"/>
          <w:szCs w:val="22"/>
        </w:rPr>
        <w:t xml:space="preserve"> </w:t>
      </w:r>
      <w:r w:rsidR="009F737A">
        <w:rPr>
          <w:rFonts w:ascii="Tahoma" w:hAnsi="Tahoma" w:cs="Tahoma"/>
          <w:bCs/>
          <w:sz w:val="22"/>
          <w:szCs w:val="22"/>
        </w:rPr>
        <w:t>zvezo</w:t>
      </w:r>
      <w:r w:rsidR="00F24E9D">
        <w:rPr>
          <w:rFonts w:ascii="Tahoma" w:hAnsi="Tahoma" w:cs="Tahoma"/>
          <w:bCs/>
          <w:sz w:val="22"/>
          <w:szCs w:val="22"/>
        </w:rPr>
        <w:t xml:space="preserve"> z obveznostjo plačila 1000 EUR pristojbine in možnost skupnega sodelovanja avstrijske, italijanske in slovenske nacionalne zveze. </w:t>
      </w:r>
    </w:p>
    <w:p w14:paraId="33665F0C" w14:textId="77777777" w:rsidR="008B1D48" w:rsidRDefault="008B1D48" w:rsidP="00134D71">
      <w:pPr>
        <w:rPr>
          <w:rFonts w:ascii="Tahoma" w:hAnsi="Tahoma" w:cs="Tahoma"/>
          <w:b/>
          <w:sz w:val="22"/>
          <w:szCs w:val="22"/>
        </w:rPr>
      </w:pPr>
    </w:p>
    <w:p w14:paraId="69833FC4" w14:textId="003F4CCF" w:rsidR="00645151" w:rsidRPr="00717501" w:rsidRDefault="00645151" w:rsidP="00134D71">
      <w:pPr>
        <w:pBdr>
          <w:top w:val="single" w:sz="4" w:space="1" w:color="auto"/>
          <w:left w:val="single" w:sz="4" w:space="4" w:color="auto"/>
          <w:bottom w:val="single" w:sz="4" w:space="2" w:color="auto"/>
          <w:right w:val="single" w:sz="4" w:space="4" w:color="auto"/>
        </w:pBdr>
        <w:shd w:val="clear" w:color="auto" w:fill="BFBFBF" w:themeFill="background1" w:themeFillShade="BF"/>
        <w:rPr>
          <w:rFonts w:ascii="Tahoma" w:hAnsi="Tahoma" w:cs="Tahoma"/>
          <w:b/>
          <w:sz w:val="22"/>
          <w:szCs w:val="22"/>
        </w:rPr>
      </w:pPr>
      <w:r w:rsidRPr="00717501">
        <w:rPr>
          <w:rFonts w:ascii="Tahoma" w:hAnsi="Tahoma" w:cs="Tahoma"/>
          <w:b/>
          <w:sz w:val="22"/>
          <w:szCs w:val="22"/>
        </w:rPr>
        <w:t xml:space="preserve">SKLEP št. </w:t>
      </w:r>
      <w:r w:rsidR="00F24E9D">
        <w:rPr>
          <w:rFonts w:ascii="Tahoma" w:hAnsi="Tahoma" w:cs="Tahoma"/>
          <w:b/>
          <w:sz w:val="22"/>
          <w:szCs w:val="22"/>
        </w:rPr>
        <w:t>5</w:t>
      </w:r>
      <w:r w:rsidR="009F737A">
        <w:rPr>
          <w:rFonts w:ascii="Tahoma" w:hAnsi="Tahoma" w:cs="Tahoma"/>
          <w:b/>
          <w:sz w:val="22"/>
          <w:szCs w:val="22"/>
        </w:rPr>
        <w:t>70</w:t>
      </w:r>
      <w:r w:rsidRPr="00717501">
        <w:rPr>
          <w:rFonts w:ascii="Tahoma" w:hAnsi="Tahoma" w:cs="Tahoma"/>
          <w:b/>
          <w:sz w:val="22"/>
          <w:szCs w:val="22"/>
        </w:rPr>
        <w:t>:</w:t>
      </w:r>
    </w:p>
    <w:p w14:paraId="6B3228B4" w14:textId="3F11425C" w:rsidR="00645151" w:rsidRDefault="00645151" w:rsidP="00134D71">
      <w:pPr>
        <w:pBdr>
          <w:top w:val="single" w:sz="4" w:space="1" w:color="auto"/>
          <w:left w:val="single" w:sz="4" w:space="4" w:color="auto"/>
          <w:bottom w:val="single" w:sz="4" w:space="2" w:color="auto"/>
          <w:right w:val="single" w:sz="4" w:space="4" w:color="auto"/>
        </w:pBdr>
        <w:shd w:val="clear" w:color="auto" w:fill="BFBFBF" w:themeFill="background1" w:themeFillShade="BF"/>
        <w:rPr>
          <w:rFonts w:ascii="Tahoma" w:hAnsi="Tahoma" w:cs="Tahoma"/>
          <w:b/>
          <w:sz w:val="22"/>
          <w:szCs w:val="22"/>
        </w:rPr>
      </w:pPr>
      <w:r>
        <w:rPr>
          <w:rFonts w:ascii="Tahoma" w:hAnsi="Tahoma" w:cs="Tahoma"/>
          <w:b/>
          <w:sz w:val="22"/>
          <w:szCs w:val="22"/>
        </w:rPr>
        <w:t xml:space="preserve">UO KZS se </w:t>
      </w:r>
      <w:r w:rsidR="00F24E9D">
        <w:rPr>
          <w:rFonts w:ascii="Tahoma" w:hAnsi="Tahoma" w:cs="Tahoma"/>
          <w:b/>
          <w:sz w:val="22"/>
          <w:szCs w:val="22"/>
        </w:rPr>
        <w:t xml:space="preserve">strinja s </w:t>
      </w:r>
      <w:r w:rsidR="009F737A">
        <w:rPr>
          <w:rFonts w:ascii="Tahoma" w:hAnsi="Tahoma" w:cs="Tahoma"/>
          <w:b/>
          <w:sz w:val="22"/>
          <w:szCs w:val="22"/>
        </w:rPr>
        <w:t>sodelovanjem z Mediteransko zvezo</w:t>
      </w:r>
      <w:r w:rsidR="00F24E9D">
        <w:rPr>
          <w:rFonts w:ascii="Tahoma" w:hAnsi="Tahoma" w:cs="Tahoma"/>
          <w:b/>
          <w:sz w:val="22"/>
          <w:szCs w:val="22"/>
        </w:rPr>
        <w:t xml:space="preserve"> in plačilom pristojbine.</w:t>
      </w:r>
    </w:p>
    <w:p w14:paraId="7E506DCF" w14:textId="77777777" w:rsidR="00B845EA" w:rsidRDefault="00B845EA" w:rsidP="00134D71">
      <w:pPr>
        <w:pStyle w:val="Noga"/>
        <w:tabs>
          <w:tab w:val="clear" w:pos="4536"/>
          <w:tab w:val="clear" w:pos="9072"/>
        </w:tabs>
        <w:jc w:val="both"/>
        <w:rPr>
          <w:rFonts w:ascii="Tahoma" w:hAnsi="Tahoma" w:cs="Tahoma"/>
          <w:sz w:val="22"/>
          <w:szCs w:val="22"/>
          <w:lang w:eastAsia="en-US"/>
        </w:rPr>
      </w:pPr>
    </w:p>
    <w:p w14:paraId="2F0C580D" w14:textId="62CDDB9A" w:rsidR="00F24E9D" w:rsidRDefault="00F24E9D" w:rsidP="00134D71">
      <w:pPr>
        <w:pStyle w:val="Noga"/>
        <w:tabs>
          <w:tab w:val="clear" w:pos="4536"/>
          <w:tab w:val="clear" w:pos="9072"/>
        </w:tabs>
        <w:jc w:val="both"/>
        <w:rPr>
          <w:rFonts w:ascii="Tahoma" w:hAnsi="Tahoma" w:cs="Tahoma"/>
          <w:sz w:val="22"/>
          <w:szCs w:val="22"/>
          <w:lang w:eastAsia="en-US"/>
        </w:rPr>
      </w:pPr>
      <w:r>
        <w:rPr>
          <w:rFonts w:ascii="Tahoma" w:hAnsi="Tahoma" w:cs="Tahoma"/>
          <w:sz w:val="22"/>
          <w:szCs w:val="22"/>
          <w:lang w:eastAsia="en-US"/>
        </w:rPr>
        <w:t>Vanja Horvat predstavi stroške in izplačila</w:t>
      </w:r>
      <w:r w:rsidR="009F737A">
        <w:rPr>
          <w:rFonts w:ascii="Tahoma" w:hAnsi="Tahoma" w:cs="Tahoma"/>
          <w:sz w:val="22"/>
          <w:szCs w:val="22"/>
          <w:lang w:eastAsia="en-US"/>
        </w:rPr>
        <w:t xml:space="preserve"> stav na</w:t>
      </w:r>
      <w:r>
        <w:rPr>
          <w:rFonts w:ascii="Tahoma" w:hAnsi="Tahoma" w:cs="Tahoma"/>
          <w:sz w:val="22"/>
          <w:szCs w:val="22"/>
          <w:lang w:eastAsia="en-US"/>
        </w:rPr>
        <w:t xml:space="preserve"> tekmovalnih dni v letu 2025. Andraž </w:t>
      </w:r>
      <w:proofErr w:type="spellStart"/>
      <w:r>
        <w:rPr>
          <w:rFonts w:ascii="Tahoma" w:hAnsi="Tahoma" w:cs="Tahoma"/>
          <w:sz w:val="22"/>
          <w:szCs w:val="22"/>
          <w:lang w:eastAsia="en-US"/>
        </w:rPr>
        <w:t>Rumpret</w:t>
      </w:r>
      <w:proofErr w:type="spellEnd"/>
      <w:r>
        <w:rPr>
          <w:rFonts w:ascii="Tahoma" w:hAnsi="Tahoma" w:cs="Tahoma"/>
          <w:sz w:val="22"/>
          <w:szCs w:val="22"/>
          <w:lang w:eastAsia="en-US"/>
        </w:rPr>
        <w:t xml:space="preserve"> predstavi predlog, da klubi glede na razpoložljive podatke sami določijo na katere tekmovalne dni bodo stave organizirane. Klubi sami krijejo stroške organizacije stav in prejmejo zaslužek. Dodatno je podan predlog, da se omogočijo stave z dirkami 4-ih konj.</w:t>
      </w:r>
    </w:p>
    <w:p w14:paraId="701E74C6" w14:textId="77777777" w:rsidR="00DB2C2D" w:rsidRDefault="00DB2C2D" w:rsidP="00134D71">
      <w:pPr>
        <w:pStyle w:val="Noga"/>
        <w:tabs>
          <w:tab w:val="clear" w:pos="4536"/>
          <w:tab w:val="clear" w:pos="9072"/>
        </w:tabs>
        <w:jc w:val="both"/>
        <w:rPr>
          <w:rFonts w:ascii="Tahoma" w:hAnsi="Tahoma" w:cs="Tahoma"/>
          <w:sz w:val="22"/>
          <w:szCs w:val="22"/>
          <w:lang w:eastAsia="en-US"/>
        </w:rPr>
      </w:pPr>
    </w:p>
    <w:p w14:paraId="4763460C" w14:textId="4367B225" w:rsidR="00DB2C2D" w:rsidRPr="00717501" w:rsidRDefault="00DB2C2D" w:rsidP="00134D71">
      <w:pPr>
        <w:pBdr>
          <w:top w:val="single" w:sz="4" w:space="1" w:color="auto"/>
          <w:left w:val="single" w:sz="4" w:space="4" w:color="auto"/>
          <w:bottom w:val="single" w:sz="4" w:space="2" w:color="auto"/>
          <w:right w:val="single" w:sz="4" w:space="4" w:color="auto"/>
        </w:pBdr>
        <w:shd w:val="clear" w:color="auto" w:fill="BFBFBF" w:themeFill="background1" w:themeFillShade="BF"/>
        <w:rPr>
          <w:rFonts w:ascii="Tahoma" w:hAnsi="Tahoma" w:cs="Tahoma"/>
          <w:b/>
          <w:sz w:val="22"/>
          <w:szCs w:val="22"/>
        </w:rPr>
      </w:pPr>
      <w:r w:rsidRPr="00717501">
        <w:rPr>
          <w:rFonts w:ascii="Tahoma" w:hAnsi="Tahoma" w:cs="Tahoma"/>
          <w:b/>
          <w:sz w:val="22"/>
          <w:szCs w:val="22"/>
        </w:rPr>
        <w:t xml:space="preserve">SKLEP št. </w:t>
      </w:r>
      <w:r>
        <w:rPr>
          <w:rFonts w:ascii="Tahoma" w:hAnsi="Tahoma" w:cs="Tahoma"/>
          <w:b/>
          <w:sz w:val="22"/>
          <w:szCs w:val="22"/>
        </w:rPr>
        <w:t>57</w:t>
      </w:r>
      <w:r w:rsidR="009F737A">
        <w:rPr>
          <w:rFonts w:ascii="Tahoma" w:hAnsi="Tahoma" w:cs="Tahoma"/>
          <w:b/>
          <w:sz w:val="22"/>
          <w:szCs w:val="22"/>
        </w:rPr>
        <w:t>1</w:t>
      </w:r>
      <w:r w:rsidRPr="00717501">
        <w:rPr>
          <w:rFonts w:ascii="Tahoma" w:hAnsi="Tahoma" w:cs="Tahoma"/>
          <w:b/>
          <w:sz w:val="22"/>
          <w:szCs w:val="22"/>
        </w:rPr>
        <w:t>:</w:t>
      </w:r>
    </w:p>
    <w:p w14:paraId="46831339" w14:textId="0B096478" w:rsidR="00DB2C2D" w:rsidRDefault="00DB2C2D" w:rsidP="00134D71">
      <w:pPr>
        <w:pBdr>
          <w:top w:val="single" w:sz="4" w:space="1" w:color="auto"/>
          <w:left w:val="single" w:sz="4" w:space="4" w:color="auto"/>
          <w:bottom w:val="single" w:sz="4" w:space="2" w:color="auto"/>
          <w:right w:val="single" w:sz="4" w:space="4" w:color="auto"/>
        </w:pBdr>
        <w:shd w:val="clear" w:color="auto" w:fill="BFBFBF" w:themeFill="background1" w:themeFillShade="BF"/>
        <w:rPr>
          <w:rFonts w:ascii="Tahoma" w:hAnsi="Tahoma" w:cs="Tahoma"/>
          <w:b/>
          <w:sz w:val="22"/>
          <w:szCs w:val="22"/>
        </w:rPr>
      </w:pPr>
      <w:r>
        <w:rPr>
          <w:rFonts w:ascii="Tahoma" w:hAnsi="Tahoma" w:cs="Tahoma"/>
          <w:b/>
          <w:sz w:val="22"/>
          <w:szCs w:val="22"/>
        </w:rPr>
        <w:t>UO KZS sprejme sklep, da klubi do naslednjega UO določijo na katere tekmovalne dni bodo stave organizirane.</w:t>
      </w:r>
    </w:p>
    <w:p w14:paraId="5B829E4F" w14:textId="77777777" w:rsidR="00DB2C2D" w:rsidRDefault="00DB2C2D" w:rsidP="00134D71">
      <w:pPr>
        <w:pStyle w:val="Noga"/>
        <w:tabs>
          <w:tab w:val="clear" w:pos="4536"/>
          <w:tab w:val="clear" w:pos="9072"/>
        </w:tabs>
        <w:jc w:val="both"/>
        <w:rPr>
          <w:rFonts w:ascii="Tahoma" w:hAnsi="Tahoma" w:cs="Tahoma"/>
          <w:sz w:val="22"/>
          <w:szCs w:val="22"/>
          <w:lang w:eastAsia="en-US"/>
        </w:rPr>
      </w:pPr>
    </w:p>
    <w:p w14:paraId="2ECE612D" w14:textId="53DC0E5E" w:rsidR="00F24E9D" w:rsidRDefault="00F24E9D" w:rsidP="00134D71">
      <w:pPr>
        <w:pStyle w:val="Noga"/>
        <w:tabs>
          <w:tab w:val="clear" w:pos="4536"/>
          <w:tab w:val="clear" w:pos="9072"/>
        </w:tabs>
        <w:jc w:val="both"/>
        <w:rPr>
          <w:rFonts w:ascii="Tahoma" w:hAnsi="Tahoma" w:cs="Tahoma"/>
          <w:sz w:val="22"/>
          <w:szCs w:val="22"/>
          <w:lang w:eastAsia="en-US"/>
        </w:rPr>
      </w:pPr>
      <w:r>
        <w:rPr>
          <w:rFonts w:ascii="Tahoma" w:hAnsi="Tahoma" w:cs="Tahoma"/>
          <w:sz w:val="22"/>
          <w:szCs w:val="22"/>
          <w:lang w:eastAsia="en-US"/>
        </w:rPr>
        <w:t xml:space="preserve">Andraž </w:t>
      </w:r>
      <w:proofErr w:type="spellStart"/>
      <w:r>
        <w:rPr>
          <w:rFonts w:ascii="Tahoma" w:hAnsi="Tahoma" w:cs="Tahoma"/>
          <w:sz w:val="22"/>
          <w:szCs w:val="22"/>
          <w:lang w:eastAsia="en-US"/>
        </w:rPr>
        <w:t>Rumpret</w:t>
      </w:r>
      <w:proofErr w:type="spellEnd"/>
      <w:r>
        <w:rPr>
          <w:rFonts w:ascii="Tahoma" w:hAnsi="Tahoma" w:cs="Tahoma"/>
          <w:sz w:val="22"/>
          <w:szCs w:val="22"/>
          <w:lang w:eastAsia="en-US"/>
        </w:rPr>
        <w:t xml:space="preserve"> seznani prisotne s potekom tožbe Zvonka Osterca in izpostavi stroške odvetnice v višini 5000 EUR</w:t>
      </w:r>
      <w:r w:rsidR="00134D71">
        <w:rPr>
          <w:rFonts w:ascii="Tahoma" w:hAnsi="Tahoma" w:cs="Tahoma"/>
          <w:sz w:val="22"/>
          <w:szCs w:val="22"/>
          <w:lang w:eastAsia="en-US"/>
        </w:rPr>
        <w:t xml:space="preserve">. </w:t>
      </w:r>
      <w:r w:rsidR="00134D71" w:rsidRPr="00134D71">
        <w:rPr>
          <w:rFonts w:ascii="Tahoma" w:hAnsi="Tahoma" w:cs="Tahoma"/>
          <w:sz w:val="22"/>
          <w:szCs w:val="22"/>
          <w:lang w:eastAsia="en-US"/>
        </w:rPr>
        <w:t>Predstavi višino stroškov priprave uskladitve členov pravilnika, povezanih z dopingom, ki jih pripravljajo odvetniki</w:t>
      </w:r>
      <w:r w:rsidR="00134D71">
        <w:rPr>
          <w:rFonts w:ascii="Tahoma" w:hAnsi="Tahoma" w:cs="Tahoma"/>
          <w:sz w:val="22"/>
          <w:szCs w:val="22"/>
          <w:lang w:eastAsia="en-US"/>
        </w:rPr>
        <w:t>, ki</w:t>
      </w:r>
      <w:r w:rsidR="00134D71" w:rsidRPr="00134D71">
        <w:rPr>
          <w:rFonts w:ascii="Tahoma" w:hAnsi="Tahoma" w:cs="Tahoma"/>
          <w:sz w:val="22"/>
          <w:szCs w:val="22"/>
          <w:lang w:eastAsia="en-US"/>
        </w:rPr>
        <w:t xml:space="preserve"> sodel</w:t>
      </w:r>
      <w:r w:rsidR="00134D71">
        <w:rPr>
          <w:rFonts w:ascii="Tahoma" w:hAnsi="Tahoma" w:cs="Tahoma"/>
          <w:sz w:val="22"/>
          <w:szCs w:val="22"/>
          <w:lang w:eastAsia="en-US"/>
        </w:rPr>
        <w:t>ujejo</w:t>
      </w:r>
      <w:r w:rsidR="00134D71" w:rsidRPr="00134D71">
        <w:rPr>
          <w:rFonts w:ascii="Tahoma" w:hAnsi="Tahoma" w:cs="Tahoma"/>
          <w:sz w:val="22"/>
          <w:szCs w:val="22"/>
          <w:lang w:eastAsia="en-US"/>
        </w:rPr>
        <w:t xml:space="preserve"> s SLOADO; ti okvirno znašajo 6.000 EUR.</w:t>
      </w:r>
      <w:r w:rsidR="00134D71">
        <w:rPr>
          <w:rFonts w:ascii="Tahoma" w:hAnsi="Tahoma" w:cs="Tahoma"/>
          <w:sz w:val="22"/>
          <w:szCs w:val="22"/>
          <w:lang w:eastAsia="en-US"/>
        </w:rPr>
        <w:t xml:space="preserve"> </w:t>
      </w:r>
      <w:r>
        <w:rPr>
          <w:rFonts w:ascii="Tahoma" w:hAnsi="Tahoma" w:cs="Tahoma"/>
          <w:sz w:val="22"/>
          <w:szCs w:val="22"/>
          <w:lang w:eastAsia="en-US"/>
        </w:rPr>
        <w:t xml:space="preserve">KZS bo v primeru tožb zahteval popolno povrnitev stroškov iz strani tožnika. </w:t>
      </w:r>
    </w:p>
    <w:p w14:paraId="3144C910" w14:textId="77777777" w:rsidR="00F24E9D" w:rsidRDefault="00F24E9D" w:rsidP="00134D71">
      <w:pPr>
        <w:pStyle w:val="Noga"/>
        <w:tabs>
          <w:tab w:val="clear" w:pos="4536"/>
          <w:tab w:val="clear" w:pos="9072"/>
        </w:tabs>
        <w:jc w:val="both"/>
        <w:rPr>
          <w:rFonts w:ascii="Tahoma" w:hAnsi="Tahoma" w:cs="Tahoma"/>
          <w:sz w:val="22"/>
          <w:szCs w:val="22"/>
          <w:lang w:eastAsia="en-US"/>
        </w:rPr>
      </w:pPr>
    </w:p>
    <w:p w14:paraId="6E91981B" w14:textId="77777777" w:rsidR="00113A3E" w:rsidRPr="006B13C0" w:rsidRDefault="00DB2E25" w:rsidP="00134D71">
      <w:pPr>
        <w:pStyle w:val="Noga"/>
        <w:tabs>
          <w:tab w:val="clear" w:pos="4536"/>
          <w:tab w:val="clear" w:pos="9072"/>
        </w:tabs>
        <w:jc w:val="both"/>
        <w:rPr>
          <w:rFonts w:ascii="Tahoma" w:hAnsi="Tahoma" w:cs="Tahoma"/>
          <w:sz w:val="22"/>
          <w:szCs w:val="22"/>
        </w:rPr>
      </w:pPr>
      <w:r>
        <w:rPr>
          <w:rFonts w:ascii="Tahoma" w:hAnsi="Tahoma" w:cs="Tahoma"/>
          <w:sz w:val="22"/>
          <w:szCs w:val="22"/>
          <w:lang w:eastAsia="en-US"/>
        </w:rPr>
        <w:t xml:space="preserve">Seja se zaključi ob </w:t>
      </w:r>
      <w:r w:rsidR="007F4F19">
        <w:rPr>
          <w:rFonts w:ascii="Tahoma" w:hAnsi="Tahoma" w:cs="Tahoma"/>
          <w:sz w:val="22"/>
          <w:szCs w:val="22"/>
          <w:lang w:eastAsia="en-US"/>
        </w:rPr>
        <w:t>20.15.</w:t>
      </w:r>
    </w:p>
    <w:p w14:paraId="62853207" w14:textId="77777777" w:rsidR="00EE19B4" w:rsidRDefault="00EE19B4" w:rsidP="00134D71">
      <w:pPr>
        <w:jc w:val="left"/>
        <w:rPr>
          <w:rFonts w:ascii="Tahoma" w:hAnsi="Tahoma" w:cs="Tahoma"/>
          <w:b/>
          <w:color w:val="FF0000"/>
          <w:sz w:val="22"/>
          <w:szCs w:val="22"/>
        </w:rPr>
      </w:pPr>
    </w:p>
    <w:p w14:paraId="2ADD17E0" w14:textId="77777777" w:rsidR="00EE19B4" w:rsidRPr="00EE19B4" w:rsidRDefault="00EE19B4" w:rsidP="00134D71">
      <w:pPr>
        <w:jc w:val="left"/>
        <w:rPr>
          <w:rFonts w:ascii="Tahoma" w:hAnsi="Tahoma" w:cs="Tahoma"/>
          <w:sz w:val="22"/>
          <w:szCs w:val="22"/>
        </w:rPr>
      </w:pPr>
      <w:r w:rsidRPr="00EE19B4">
        <w:rPr>
          <w:rFonts w:ascii="Tahoma" w:hAnsi="Tahoma" w:cs="Tahoma"/>
          <w:sz w:val="22"/>
          <w:szCs w:val="22"/>
        </w:rPr>
        <w:t>Zapisala:</w:t>
      </w:r>
    </w:p>
    <w:p w14:paraId="7EE9C456" w14:textId="6969288B" w:rsidR="00EE19B4" w:rsidRPr="00EE19B4" w:rsidRDefault="00DB2C2D" w:rsidP="00134D71">
      <w:pPr>
        <w:jc w:val="left"/>
        <w:rPr>
          <w:rFonts w:ascii="Tahoma" w:hAnsi="Tahoma" w:cs="Tahoma"/>
          <w:sz w:val="22"/>
          <w:szCs w:val="22"/>
        </w:rPr>
      </w:pPr>
      <w:r>
        <w:rPr>
          <w:rFonts w:ascii="Tahoma" w:hAnsi="Tahoma" w:cs="Tahoma"/>
          <w:sz w:val="22"/>
          <w:szCs w:val="22"/>
        </w:rPr>
        <w:t>Marjetka Lipovac Orel</w:t>
      </w:r>
    </w:p>
    <w:bookmarkEnd w:id="4"/>
    <w:bookmarkEnd w:id="5"/>
    <w:bookmarkEnd w:id="6"/>
    <w:bookmarkEnd w:id="7"/>
    <w:bookmarkEnd w:id="8"/>
    <w:bookmarkEnd w:id="9"/>
    <w:bookmarkEnd w:id="10"/>
    <w:bookmarkEnd w:id="11"/>
    <w:bookmarkEnd w:id="12"/>
    <w:p w14:paraId="691E20E2" w14:textId="77777777" w:rsidR="00622F79" w:rsidRDefault="00622F79" w:rsidP="00134D71">
      <w:pPr>
        <w:jc w:val="right"/>
        <w:rPr>
          <w:rFonts w:ascii="Tahoma" w:hAnsi="Tahoma" w:cs="Tahoma"/>
          <w:sz w:val="22"/>
          <w:szCs w:val="22"/>
        </w:rPr>
      </w:pPr>
    </w:p>
    <w:p w14:paraId="43E071DE" w14:textId="77777777" w:rsidR="00622F79" w:rsidRDefault="00622F79" w:rsidP="00134D71">
      <w:pPr>
        <w:jc w:val="left"/>
        <w:rPr>
          <w:rFonts w:ascii="Tahoma" w:hAnsi="Tahoma" w:cs="Tahoma"/>
          <w:sz w:val="22"/>
          <w:szCs w:val="22"/>
        </w:rPr>
      </w:pP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t xml:space="preserve">        </w:t>
      </w:r>
    </w:p>
    <w:p w14:paraId="147D1D7B" w14:textId="77777777" w:rsidR="00622F79" w:rsidRDefault="00622F79" w:rsidP="00134D71">
      <w:pPr>
        <w:jc w:val="left"/>
        <w:rPr>
          <w:rFonts w:ascii="Tahoma" w:hAnsi="Tahoma" w:cs="Tahoma"/>
          <w:sz w:val="22"/>
          <w:szCs w:val="22"/>
        </w:rPr>
      </w:pPr>
    </w:p>
    <w:p w14:paraId="1EE0A445" w14:textId="77777777" w:rsidR="00A47CEB" w:rsidRPr="00EE19B4" w:rsidRDefault="00622F79" w:rsidP="00134D71">
      <w:pPr>
        <w:jc w:val="right"/>
        <w:rPr>
          <w:rFonts w:ascii="Tahoma" w:hAnsi="Tahoma" w:cs="Tahoma"/>
          <w:sz w:val="22"/>
          <w:szCs w:val="22"/>
        </w:rPr>
      </w:pP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t xml:space="preserve">      </w:t>
      </w:r>
      <w:r w:rsidR="009C4EFB">
        <w:rPr>
          <w:rFonts w:ascii="Tahoma" w:hAnsi="Tahoma" w:cs="Tahoma"/>
          <w:sz w:val="22"/>
          <w:szCs w:val="22"/>
        </w:rPr>
        <w:t xml:space="preserve">   </w:t>
      </w:r>
      <w:r>
        <w:rPr>
          <w:rFonts w:ascii="Tahoma" w:hAnsi="Tahoma" w:cs="Tahoma"/>
          <w:sz w:val="22"/>
          <w:szCs w:val="22"/>
        </w:rPr>
        <w:t xml:space="preserve">    </w:t>
      </w:r>
      <w:r w:rsidR="00051A09">
        <w:rPr>
          <w:rFonts w:ascii="Tahoma" w:hAnsi="Tahoma" w:cs="Tahoma"/>
          <w:sz w:val="22"/>
          <w:szCs w:val="22"/>
        </w:rPr>
        <w:t xml:space="preserve">Andraž </w:t>
      </w:r>
      <w:proofErr w:type="spellStart"/>
      <w:r w:rsidR="00051A09">
        <w:rPr>
          <w:rFonts w:ascii="Tahoma" w:hAnsi="Tahoma" w:cs="Tahoma"/>
          <w:sz w:val="22"/>
          <w:szCs w:val="22"/>
        </w:rPr>
        <w:t>Rumpret</w:t>
      </w:r>
      <w:proofErr w:type="spellEnd"/>
      <w:r w:rsidR="009C4EFB">
        <w:rPr>
          <w:rFonts w:ascii="Tahoma" w:hAnsi="Tahoma" w:cs="Tahoma"/>
          <w:sz w:val="22"/>
          <w:szCs w:val="22"/>
        </w:rPr>
        <w:t xml:space="preserve">, predsednik </w:t>
      </w:r>
    </w:p>
    <w:sectPr w:rsidR="00A47CEB" w:rsidRPr="00EE19B4" w:rsidSect="00606FC0">
      <w:headerReference w:type="default" r:id="rId8"/>
      <w:footerReference w:type="even" r:id="rId9"/>
      <w:pgSz w:w="11906" w:h="16838"/>
      <w:pgMar w:top="488" w:right="1417" w:bottom="993"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FBAB6" w14:textId="77777777" w:rsidR="00B62201" w:rsidRDefault="00B62201">
      <w:r>
        <w:separator/>
      </w:r>
    </w:p>
  </w:endnote>
  <w:endnote w:type="continuationSeparator" w:id="0">
    <w:p w14:paraId="7688A0DA" w14:textId="77777777" w:rsidR="00B62201" w:rsidRDefault="00B62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AB848" w14:textId="77777777" w:rsidR="00E13C8A" w:rsidRDefault="00FB1480" w:rsidP="00DD6EAE">
    <w:pPr>
      <w:pStyle w:val="Noga"/>
      <w:framePr w:wrap="around" w:vAnchor="text" w:hAnchor="margin" w:xAlign="right" w:y="1"/>
      <w:rPr>
        <w:rStyle w:val="tevilkastrani"/>
      </w:rPr>
    </w:pPr>
    <w:r>
      <w:rPr>
        <w:rStyle w:val="tevilkastrani"/>
      </w:rPr>
      <w:fldChar w:fldCharType="begin"/>
    </w:r>
    <w:r w:rsidR="00E13C8A">
      <w:rPr>
        <w:rStyle w:val="tevilkastrani"/>
      </w:rPr>
      <w:instrText xml:space="preserve">PAGE  </w:instrText>
    </w:r>
    <w:r>
      <w:rPr>
        <w:rStyle w:val="tevilkastrani"/>
      </w:rPr>
      <w:fldChar w:fldCharType="end"/>
    </w:r>
  </w:p>
  <w:p w14:paraId="340C721B" w14:textId="77777777" w:rsidR="00E13C8A" w:rsidRDefault="00E13C8A" w:rsidP="00E93677">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4DD71" w14:textId="77777777" w:rsidR="00B62201" w:rsidRDefault="00B62201">
      <w:r>
        <w:separator/>
      </w:r>
    </w:p>
  </w:footnote>
  <w:footnote w:type="continuationSeparator" w:id="0">
    <w:p w14:paraId="0A889019" w14:textId="77777777" w:rsidR="00B62201" w:rsidRDefault="00B622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auto"/>
      </w:tblBorders>
      <w:tblCellMar>
        <w:left w:w="70" w:type="dxa"/>
        <w:right w:w="70" w:type="dxa"/>
      </w:tblCellMar>
      <w:tblLook w:val="0000" w:firstRow="0" w:lastRow="0" w:firstColumn="0" w:lastColumn="0" w:noHBand="0" w:noVBand="0"/>
    </w:tblPr>
    <w:tblGrid>
      <w:gridCol w:w="2292"/>
      <w:gridCol w:w="6780"/>
    </w:tblGrid>
    <w:tr w:rsidR="00E13C8A" w14:paraId="27D740DD" w14:textId="77777777" w:rsidTr="004A09D3">
      <w:trPr>
        <w:trHeight w:val="80"/>
      </w:trPr>
      <w:tc>
        <w:tcPr>
          <w:tcW w:w="2293" w:type="dxa"/>
          <w:vAlign w:val="center"/>
        </w:tcPr>
        <w:p w14:paraId="20BE3727" w14:textId="77777777" w:rsidR="00E13C8A" w:rsidRDefault="00E13C8A" w:rsidP="004A09D3">
          <w:pPr>
            <w:rPr>
              <w:b/>
              <w:bCs/>
            </w:rPr>
          </w:pPr>
          <w:bookmarkStart w:id="13" w:name="OLE_LINK71"/>
          <w:bookmarkStart w:id="14" w:name="OLE_LINK72"/>
          <w:bookmarkStart w:id="15" w:name="OLE_LINK73"/>
          <w:r>
            <w:rPr>
              <w:noProof/>
              <w:sz w:val="36"/>
              <w:lang w:val="en-US"/>
            </w:rPr>
            <w:drawing>
              <wp:inline distT="0" distB="0" distL="0" distR="0" wp14:anchorId="0F1E84D2" wp14:editId="20DA162D">
                <wp:extent cx="1333500" cy="714375"/>
                <wp:effectExtent l="19050" t="0" r="0" b="0"/>
                <wp:docPr id="1" name="Slika 1" descr="Logo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ip"/>
                        <pic:cNvPicPr>
                          <a:picLocks noChangeAspect="1" noChangeArrowheads="1"/>
                        </pic:cNvPicPr>
                      </pic:nvPicPr>
                      <pic:blipFill>
                        <a:blip r:embed="rId1"/>
                        <a:srcRect/>
                        <a:stretch>
                          <a:fillRect/>
                        </a:stretch>
                      </pic:blipFill>
                      <pic:spPr bwMode="auto">
                        <a:xfrm>
                          <a:off x="0" y="0"/>
                          <a:ext cx="1333500" cy="714375"/>
                        </a:xfrm>
                        <a:prstGeom prst="rect">
                          <a:avLst/>
                        </a:prstGeom>
                        <a:noFill/>
                        <a:ln w="9525">
                          <a:noFill/>
                          <a:miter lim="800000"/>
                          <a:headEnd/>
                          <a:tailEnd/>
                        </a:ln>
                      </pic:spPr>
                    </pic:pic>
                  </a:graphicData>
                </a:graphic>
              </wp:inline>
            </w:drawing>
          </w:r>
        </w:p>
      </w:tc>
      <w:tc>
        <w:tcPr>
          <w:tcW w:w="6919" w:type="dxa"/>
          <w:vAlign w:val="center"/>
        </w:tcPr>
        <w:p w14:paraId="3C56A2BE" w14:textId="77777777" w:rsidR="00E13C8A" w:rsidRDefault="00E13C8A" w:rsidP="004A09D3">
          <w:pPr>
            <w:pStyle w:val="Naslov"/>
            <w:rPr>
              <w:sz w:val="36"/>
            </w:rPr>
          </w:pPr>
          <w:r>
            <w:rPr>
              <w:sz w:val="36"/>
            </w:rPr>
            <w:t>Kasaška zveza Slovenije</w:t>
          </w:r>
        </w:p>
        <w:p w14:paraId="62AE291D" w14:textId="77777777" w:rsidR="00E13C8A" w:rsidRDefault="00E13C8A" w:rsidP="004A09D3">
          <w:pPr>
            <w:pStyle w:val="Podnaslov"/>
            <w:rPr>
              <w:b w:val="0"/>
              <w:bCs w:val="0"/>
              <w:sz w:val="20"/>
            </w:rPr>
          </w:pPr>
          <w:r>
            <w:t xml:space="preserve">Celovška 25, 1000 Ljubljana, </w:t>
          </w:r>
          <w:proofErr w:type="spellStart"/>
          <w:r>
            <w:rPr>
              <w:b w:val="0"/>
              <w:bCs w:val="0"/>
              <w:sz w:val="20"/>
            </w:rPr>
            <w:t>tel</w:t>
          </w:r>
          <w:proofErr w:type="spellEnd"/>
          <w:r>
            <w:rPr>
              <w:b w:val="0"/>
              <w:bCs w:val="0"/>
              <w:sz w:val="20"/>
            </w:rPr>
            <w:t xml:space="preserve">: 01/ 51 51 003, </w:t>
          </w:r>
          <w:proofErr w:type="spellStart"/>
          <w:r>
            <w:rPr>
              <w:b w:val="0"/>
              <w:bCs w:val="0"/>
              <w:sz w:val="20"/>
            </w:rPr>
            <w:t>fax</w:t>
          </w:r>
          <w:proofErr w:type="spellEnd"/>
          <w:r>
            <w:rPr>
              <w:b w:val="0"/>
              <w:bCs w:val="0"/>
              <w:sz w:val="20"/>
            </w:rPr>
            <w:t>: 01/ 51 51 004</w:t>
          </w:r>
        </w:p>
        <w:p w14:paraId="4E6C326C" w14:textId="77777777" w:rsidR="00E13C8A" w:rsidRDefault="00E13C8A" w:rsidP="004A09D3">
          <w:pPr>
            <w:jc w:val="center"/>
            <w:rPr>
              <w:b/>
              <w:bCs/>
              <w:sz w:val="20"/>
            </w:rPr>
          </w:pPr>
          <w:r>
            <w:rPr>
              <w:b/>
              <w:bCs/>
              <w:sz w:val="20"/>
            </w:rPr>
            <w:t xml:space="preserve">e-pošta: </w:t>
          </w:r>
          <w:hyperlink r:id="rId2" w:history="1">
            <w:r>
              <w:rPr>
                <w:rStyle w:val="Hiperpovezava"/>
                <w:sz w:val="20"/>
              </w:rPr>
              <w:t>info@zveza-kasaska-centrala.si</w:t>
            </w:r>
          </w:hyperlink>
          <w:r>
            <w:rPr>
              <w:b/>
              <w:bCs/>
              <w:sz w:val="20"/>
            </w:rPr>
            <w:t xml:space="preserve">, </w:t>
          </w:r>
          <w:hyperlink r:id="rId3" w:history="1">
            <w:r>
              <w:rPr>
                <w:rStyle w:val="Hiperpovezava"/>
                <w:sz w:val="20"/>
              </w:rPr>
              <w:t>www.kasaska-zveza.si</w:t>
            </w:r>
          </w:hyperlink>
        </w:p>
      </w:tc>
    </w:tr>
    <w:bookmarkEnd w:id="13"/>
    <w:bookmarkEnd w:id="14"/>
    <w:bookmarkEnd w:id="15"/>
  </w:tbl>
  <w:p w14:paraId="07E019C8" w14:textId="77777777" w:rsidR="00E13C8A" w:rsidRPr="00D9512A" w:rsidRDefault="00E13C8A" w:rsidP="00606FC0">
    <w:pPr>
      <w:pStyle w:val="Glava"/>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0202"/>
    <w:multiLevelType w:val="hybridMultilevel"/>
    <w:tmpl w:val="632278E0"/>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 w15:restartNumberingAfterBreak="0">
    <w:nsid w:val="3699472B"/>
    <w:multiLevelType w:val="hybridMultilevel"/>
    <w:tmpl w:val="8E2CA3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438633B4"/>
    <w:multiLevelType w:val="multilevel"/>
    <w:tmpl w:val="68142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DD64556"/>
    <w:multiLevelType w:val="hybridMultilevel"/>
    <w:tmpl w:val="8E2CA3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5D0D097D"/>
    <w:multiLevelType w:val="hybridMultilevel"/>
    <w:tmpl w:val="8E2CA3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6ED077FD"/>
    <w:multiLevelType w:val="hybridMultilevel"/>
    <w:tmpl w:val="8E2CA3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333531362">
    <w:abstractNumId w:val="1"/>
  </w:num>
  <w:num w:numId="2" w16cid:durableId="670722583">
    <w:abstractNumId w:val="2"/>
  </w:num>
  <w:num w:numId="3" w16cid:durableId="1774016503">
    <w:abstractNumId w:val="0"/>
  </w:num>
  <w:num w:numId="4" w16cid:durableId="967127951">
    <w:abstractNumId w:val="4"/>
  </w:num>
  <w:num w:numId="5" w16cid:durableId="1188838324">
    <w:abstractNumId w:val="3"/>
  </w:num>
  <w:num w:numId="6" w16cid:durableId="1033263476">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F78"/>
    <w:rsid w:val="000006BE"/>
    <w:rsid w:val="0000129C"/>
    <w:rsid w:val="000018E6"/>
    <w:rsid w:val="00004281"/>
    <w:rsid w:val="00005ECA"/>
    <w:rsid w:val="00006AF9"/>
    <w:rsid w:val="000111EE"/>
    <w:rsid w:val="0001149D"/>
    <w:rsid w:val="00012386"/>
    <w:rsid w:val="000135B8"/>
    <w:rsid w:val="00013917"/>
    <w:rsid w:val="00014DA6"/>
    <w:rsid w:val="00014E21"/>
    <w:rsid w:val="00026C27"/>
    <w:rsid w:val="00026F56"/>
    <w:rsid w:val="00030048"/>
    <w:rsid w:val="00033352"/>
    <w:rsid w:val="000364D0"/>
    <w:rsid w:val="00042265"/>
    <w:rsid w:val="0004303F"/>
    <w:rsid w:val="0004320D"/>
    <w:rsid w:val="000437F6"/>
    <w:rsid w:val="0004632E"/>
    <w:rsid w:val="00047064"/>
    <w:rsid w:val="00051A09"/>
    <w:rsid w:val="0005209F"/>
    <w:rsid w:val="000544F2"/>
    <w:rsid w:val="00056F31"/>
    <w:rsid w:val="00061FB8"/>
    <w:rsid w:val="00064512"/>
    <w:rsid w:val="000647AC"/>
    <w:rsid w:val="00066084"/>
    <w:rsid w:val="000660B6"/>
    <w:rsid w:val="00066924"/>
    <w:rsid w:val="00070C42"/>
    <w:rsid w:val="00072E43"/>
    <w:rsid w:val="00074F5E"/>
    <w:rsid w:val="00076F97"/>
    <w:rsid w:val="000772A2"/>
    <w:rsid w:val="000805FE"/>
    <w:rsid w:val="000807EC"/>
    <w:rsid w:val="00080CB8"/>
    <w:rsid w:val="00083543"/>
    <w:rsid w:val="00084620"/>
    <w:rsid w:val="0008746E"/>
    <w:rsid w:val="000877B5"/>
    <w:rsid w:val="000877D6"/>
    <w:rsid w:val="00090771"/>
    <w:rsid w:val="000918F4"/>
    <w:rsid w:val="00092FED"/>
    <w:rsid w:val="000952DC"/>
    <w:rsid w:val="000967CC"/>
    <w:rsid w:val="000968F0"/>
    <w:rsid w:val="0009748F"/>
    <w:rsid w:val="000979AF"/>
    <w:rsid w:val="000A25C7"/>
    <w:rsid w:val="000A3121"/>
    <w:rsid w:val="000A3D2D"/>
    <w:rsid w:val="000A43DF"/>
    <w:rsid w:val="000A57F9"/>
    <w:rsid w:val="000B0306"/>
    <w:rsid w:val="000B0372"/>
    <w:rsid w:val="000B1A33"/>
    <w:rsid w:val="000B25D7"/>
    <w:rsid w:val="000B29C7"/>
    <w:rsid w:val="000B37C5"/>
    <w:rsid w:val="000C27B8"/>
    <w:rsid w:val="000C2C24"/>
    <w:rsid w:val="000C4CA9"/>
    <w:rsid w:val="000D26D3"/>
    <w:rsid w:val="000D3A91"/>
    <w:rsid w:val="000D63F5"/>
    <w:rsid w:val="000D66B8"/>
    <w:rsid w:val="000D68CB"/>
    <w:rsid w:val="000D7C62"/>
    <w:rsid w:val="000E3EEA"/>
    <w:rsid w:val="000E535E"/>
    <w:rsid w:val="000E6848"/>
    <w:rsid w:val="000F19DE"/>
    <w:rsid w:val="000F22E0"/>
    <w:rsid w:val="000F5B23"/>
    <w:rsid w:val="000F5B2E"/>
    <w:rsid w:val="000F733E"/>
    <w:rsid w:val="000F78E7"/>
    <w:rsid w:val="00100561"/>
    <w:rsid w:val="00100CE9"/>
    <w:rsid w:val="001024CB"/>
    <w:rsid w:val="001026DE"/>
    <w:rsid w:val="00104D6F"/>
    <w:rsid w:val="0010522A"/>
    <w:rsid w:val="00106C7A"/>
    <w:rsid w:val="00111A3A"/>
    <w:rsid w:val="001137EE"/>
    <w:rsid w:val="00113A3E"/>
    <w:rsid w:val="00114FC7"/>
    <w:rsid w:val="001169F0"/>
    <w:rsid w:val="00120765"/>
    <w:rsid w:val="00121AC5"/>
    <w:rsid w:val="00126CBE"/>
    <w:rsid w:val="00126F74"/>
    <w:rsid w:val="00130B96"/>
    <w:rsid w:val="00132340"/>
    <w:rsid w:val="001339A5"/>
    <w:rsid w:val="0013447A"/>
    <w:rsid w:val="00134A52"/>
    <w:rsid w:val="00134D71"/>
    <w:rsid w:val="00136C17"/>
    <w:rsid w:val="00136E28"/>
    <w:rsid w:val="00137D7D"/>
    <w:rsid w:val="00140DAF"/>
    <w:rsid w:val="00141064"/>
    <w:rsid w:val="001428F8"/>
    <w:rsid w:val="00142C76"/>
    <w:rsid w:val="001461F0"/>
    <w:rsid w:val="0015079F"/>
    <w:rsid w:val="0015130B"/>
    <w:rsid w:val="001513C3"/>
    <w:rsid w:val="001545BD"/>
    <w:rsid w:val="00157E8E"/>
    <w:rsid w:val="00160138"/>
    <w:rsid w:val="00160E76"/>
    <w:rsid w:val="00162F5F"/>
    <w:rsid w:val="001634E4"/>
    <w:rsid w:val="00164D5F"/>
    <w:rsid w:val="0017015C"/>
    <w:rsid w:val="00174523"/>
    <w:rsid w:val="00175F3B"/>
    <w:rsid w:val="001852ED"/>
    <w:rsid w:val="0018662C"/>
    <w:rsid w:val="00187419"/>
    <w:rsid w:val="00190463"/>
    <w:rsid w:val="00194A43"/>
    <w:rsid w:val="00194D50"/>
    <w:rsid w:val="00194E78"/>
    <w:rsid w:val="0019595D"/>
    <w:rsid w:val="0019618A"/>
    <w:rsid w:val="001A225B"/>
    <w:rsid w:val="001A3655"/>
    <w:rsid w:val="001A463F"/>
    <w:rsid w:val="001A4BFD"/>
    <w:rsid w:val="001A4E36"/>
    <w:rsid w:val="001A56F9"/>
    <w:rsid w:val="001A770E"/>
    <w:rsid w:val="001B072A"/>
    <w:rsid w:val="001B07DE"/>
    <w:rsid w:val="001B0B02"/>
    <w:rsid w:val="001B585A"/>
    <w:rsid w:val="001B7767"/>
    <w:rsid w:val="001C120B"/>
    <w:rsid w:val="001C581A"/>
    <w:rsid w:val="001D350C"/>
    <w:rsid w:val="001D644E"/>
    <w:rsid w:val="001E09BE"/>
    <w:rsid w:val="001E2651"/>
    <w:rsid w:val="001E26E2"/>
    <w:rsid w:val="001E2722"/>
    <w:rsid w:val="001E4772"/>
    <w:rsid w:val="001E55EF"/>
    <w:rsid w:val="001E5E9A"/>
    <w:rsid w:val="001E724E"/>
    <w:rsid w:val="001F00EA"/>
    <w:rsid w:val="001F2225"/>
    <w:rsid w:val="001F2CB8"/>
    <w:rsid w:val="001F635D"/>
    <w:rsid w:val="001F7E44"/>
    <w:rsid w:val="002036D6"/>
    <w:rsid w:val="00206BAE"/>
    <w:rsid w:val="00206DE9"/>
    <w:rsid w:val="0020710C"/>
    <w:rsid w:val="002103B9"/>
    <w:rsid w:val="00210A27"/>
    <w:rsid w:val="002111F7"/>
    <w:rsid w:val="0021210F"/>
    <w:rsid w:val="0021252A"/>
    <w:rsid w:val="0021601D"/>
    <w:rsid w:val="002167F1"/>
    <w:rsid w:val="00220833"/>
    <w:rsid w:val="00223460"/>
    <w:rsid w:val="00224794"/>
    <w:rsid w:val="00224EBB"/>
    <w:rsid w:val="00225551"/>
    <w:rsid w:val="0022705B"/>
    <w:rsid w:val="00227E2C"/>
    <w:rsid w:val="00227F11"/>
    <w:rsid w:val="00231C26"/>
    <w:rsid w:val="00231DB0"/>
    <w:rsid w:val="00235020"/>
    <w:rsid w:val="00235935"/>
    <w:rsid w:val="002372B6"/>
    <w:rsid w:val="0024151F"/>
    <w:rsid w:val="002421F3"/>
    <w:rsid w:val="0024371E"/>
    <w:rsid w:val="00250B75"/>
    <w:rsid w:val="00251AFF"/>
    <w:rsid w:val="00252BEC"/>
    <w:rsid w:val="002611A5"/>
    <w:rsid w:val="00261490"/>
    <w:rsid w:val="002638A6"/>
    <w:rsid w:val="00265FC1"/>
    <w:rsid w:val="00281169"/>
    <w:rsid w:val="00281D54"/>
    <w:rsid w:val="00282F31"/>
    <w:rsid w:val="00283C8B"/>
    <w:rsid w:val="00284C47"/>
    <w:rsid w:val="00285E2F"/>
    <w:rsid w:val="00286FC6"/>
    <w:rsid w:val="00290705"/>
    <w:rsid w:val="0029106E"/>
    <w:rsid w:val="00291AA0"/>
    <w:rsid w:val="00291C31"/>
    <w:rsid w:val="00292CA3"/>
    <w:rsid w:val="00293AAE"/>
    <w:rsid w:val="00294183"/>
    <w:rsid w:val="00296D4A"/>
    <w:rsid w:val="0029759D"/>
    <w:rsid w:val="002A0910"/>
    <w:rsid w:val="002A1917"/>
    <w:rsid w:val="002A1E85"/>
    <w:rsid w:val="002A2346"/>
    <w:rsid w:val="002A2A21"/>
    <w:rsid w:val="002A5BB8"/>
    <w:rsid w:val="002A5DC8"/>
    <w:rsid w:val="002B047A"/>
    <w:rsid w:val="002B0483"/>
    <w:rsid w:val="002B1B21"/>
    <w:rsid w:val="002B3277"/>
    <w:rsid w:val="002B3757"/>
    <w:rsid w:val="002B6246"/>
    <w:rsid w:val="002B67A0"/>
    <w:rsid w:val="002B6C61"/>
    <w:rsid w:val="002B7330"/>
    <w:rsid w:val="002C05F7"/>
    <w:rsid w:val="002C16EB"/>
    <w:rsid w:val="002C1773"/>
    <w:rsid w:val="002C2E0B"/>
    <w:rsid w:val="002C5D91"/>
    <w:rsid w:val="002C6F46"/>
    <w:rsid w:val="002D6074"/>
    <w:rsid w:val="002E0CF3"/>
    <w:rsid w:val="002E12DB"/>
    <w:rsid w:val="002F1403"/>
    <w:rsid w:val="002F26D4"/>
    <w:rsid w:val="002F341C"/>
    <w:rsid w:val="002F597A"/>
    <w:rsid w:val="002F726C"/>
    <w:rsid w:val="00300E68"/>
    <w:rsid w:val="003014F3"/>
    <w:rsid w:val="00302930"/>
    <w:rsid w:val="00303347"/>
    <w:rsid w:val="00310005"/>
    <w:rsid w:val="0031071A"/>
    <w:rsid w:val="003112F2"/>
    <w:rsid w:val="00313BC2"/>
    <w:rsid w:val="003153B4"/>
    <w:rsid w:val="00316D8A"/>
    <w:rsid w:val="00320176"/>
    <w:rsid w:val="00321317"/>
    <w:rsid w:val="00322235"/>
    <w:rsid w:val="0032679C"/>
    <w:rsid w:val="00327B78"/>
    <w:rsid w:val="00331EA9"/>
    <w:rsid w:val="00334CD5"/>
    <w:rsid w:val="00334D7A"/>
    <w:rsid w:val="00336BE5"/>
    <w:rsid w:val="003414A0"/>
    <w:rsid w:val="00341CA9"/>
    <w:rsid w:val="00343C7A"/>
    <w:rsid w:val="00345055"/>
    <w:rsid w:val="003469E8"/>
    <w:rsid w:val="0035059F"/>
    <w:rsid w:val="00351600"/>
    <w:rsid w:val="003517E1"/>
    <w:rsid w:val="00351DEE"/>
    <w:rsid w:val="00353B5A"/>
    <w:rsid w:val="003561E2"/>
    <w:rsid w:val="0036099E"/>
    <w:rsid w:val="0036124E"/>
    <w:rsid w:val="0036210F"/>
    <w:rsid w:val="00362991"/>
    <w:rsid w:val="00364096"/>
    <w:rsid w:val="0036534F"/>
    <w:rsid w:val="00367C4F"/>
    <w:rsid w:val="003734B2"/>
    <w:rsid w:val="003746F3"/>
    <w:rsid w:val="00374BF7"/>
    <w:rsid w:val="0037618C"/>
    <w:rsid w:val="003779BB"/>
    <w:rsid w:val="00380FDE"/>
    <w:rsid w:val="00384D0A"/>
    <w:rsid w:val="00392349"/>
    <w:rsid w:val="00392402"/>
    <w:rsid w:val="0039305A"/>
    <w:rsid w:val="00393728"/>
    <w:rsid w:val="003938EB"/>
    <w:rsid w:val="0039511E"/>
    <w:rsid w:val="00397427"/>
    <w:rsid w:val="003A2E6F"/>
    <w:rsid w:val="003A7E30"/>
    <w:rsid w:val="003B1090"/>
    <w:rsid w:val="003B43DA"/>
    <w:rsid w:val="003B6E5C"/>
    <w:rsid w:val="003C425C"/>
    <w:rsid w:val="003C4A24"/>
    <w:rsid w:val="003C5CE0"/>
    <w:rsid w:val="003C6866"/>
    <w:rsid w:val="003C6D64"/>
    <w:rsid w:val="003C7C4C"/>
    <w:rsid w:val="003D268C"/>
    <w:rsid w:val="003D28AC"/>
    <w:rsid w:val="003D2F77"/>
    <w:rsid w:val="003D3093"/>
    <w:rsid w:val="003D40A8"/>
    <w:rsid w:val="003D53DD"/>
    <w:rsid w:val="003D7376"/>
    <w:rsid w:val="003E03A7"/>
    <w:rsid w:val="003E207A"/>
    <w:rsid w:val="003E42A1"/>
    <w:rsid w:val="003F3D46"/>
    <w:rsid w:val="004062AB"/>
    <w:rsid w:val="004127B5"/>
    <w:rsid w:val="00414BDD"/>
    <w:rsid w:val="004166D0"/>
    <w:rsid w:val="004209E2"/>
    <w:rsid w:val="0042233D"/>
    <w:rsid w:val="00426130"/>
    <w:rsid w:val="0043267F"/>
    <w:rsid w:val="00440352"/>
    <w:rsid w:val="0044065F"/>
    <w:rsid w:val="004444BC"/>
    <w:rsid w:val="004445BA"/>
    <w:rsid w:val="0044498F"/>
    <w:rsid w:val="00445E82"/>
    <w:rsid w:val="00447D3F"/>
    <w:rsid w:val="0045043F"/>
    <w:rsid w:val="00450960"/>
    <w:rsid w:val="00450D4A"/>
    <w:rsid w:val="00451375"/>
    <w:rsid w:val="00452849"/>
    <w:rsid w:val="00453F7A"/>
    <w:rsid w:val="00453FA8"/>
    <w:rsid w:val="0045403A"/>
    <w:rsid w:val="00454098"/>
    <w:rsid w:val="00460DA8"/>
    <w:rsid w:val="004630CF"/>
    <w:rsid w:val="004634A4"/>
    <w:rsid w:val="004648CD"/>
    <w:rsid w:val="0046574D"/>
    <w:rsid w:val="004663AE"/>
    <w:rsid w:val="004666B1"/>
    <w:rsid w:val="00466F63"/>
    <w:rsid w:val="0046720E"/>
    <w:rsid w:val="00467B4D"/>
    <w:rsid w:val="00472655"/>
    <w:rsid w:val="00472996"/>
    <w:rsid w:val="004830F6"/>
    <w:rsid w:val="004907F1"/>
    <w:rsid w:val="00491BA5"/>
    <w:rsid w:val="004949AC"/>
    <w:rsid w:val="00497411"/>
    <w:rsid w:val="004A09D3"/>
    <w:rsid w:val="004A1909"/>
    <w:rsid w:val="004A19DD"/>
    <w:rsid w:val="004A50DA"/>
    <w:rsid w:val="004A69B3"/>
    <w:rsid w:val="004B0CDE"/>
    <w:rsid w:val="004B12A0"/>
    <w:rsid w:val="004B1AC4"/>
    <w:rsid w:val="004B2CAF"/>
    <w:rsid w:val="004B482A"/>
    <w:rsid w:val="004B4D4D"/>
    <w:rsid w:val="004C0DD0"/>
    <w:rsid w:val="004C35BC"/>
    <w:rsid w:val="004C3B19"/>
    <w:rsid w:val="004C4A86"/>
    <w:rsid w:val="004C5AF7"/>
    <w:rsid w:val="004C76C4"/>
    <w:rsid w:val="004D0FD3"/>
    <w:rsid w:val="004D1DF3"/>
    <w:rsid w:val="004D3C23"/>
    <w:rsid w:val="004D5778"/>
    <w:rsid w:val="004E2996"/>
    <w:rsid w:val="004E2B23"/>
    <w:rsid w:val="004E362D"/>
    <w:rsid w:val="004E3B2F"/>
    <w:rsid w:val="004E57F5"/>
    <w:rsid w:val="004E5A5B"/>
    <w:rsid w:val="004F26A9"/>
    <w:rsid w:val="004F3CCB"/>
    <w:rsid w:val="004F3FC8"/>
    <w:rsid w:val="004F469B"/>
    <w:rsid w:val="004F52D0"/>
    <w:rsid w:val="0050065C"/>
    <w:rsid w:val="00501F54"/>
    <w:rsid w:val="005063F3"/>
    <w:rsid w:val="00507530"/>
    <w:rsid w:val="00507F63"/>
    <w:rsid w:val="00507FE5"/>
    <w:rsid w:val="005110DC"/>
    <w:rsid w:val="00512BF6"/>
    <w:rsid w:val="00512D1C"/>
    <w:rsid w:val="00513321"/>
    <w:rsid w:val="005135C5"/>
    <w:rsid w:val="005136D4"/>
    <w:rsid w:val="005216C6"/>
    <w:rsid w:val="00523EB3"/>
    <w:rsid w:val="005257ED"/>
    <w:rsid w:val="00526026"/>
    <w:rsid w:val="00527881"/>
    <w:rsid w:val="0053086E"/>
    <w:rsid w:val="005317CC"/>
    <w:rsid w:val="005326FA"/>
    <w:rsid w:val="00532F8F"/>
    <w:rsid w:val="00534303"/>
    <w:rsid w:val="005356FD"/>
    <w:rsid w:val="00536CBF"/>
    <w:rsid w:val="0054031F"/>
    <w:rsid w:val="0054069C"/>
    <w:rsid w:val="00540F12"/>
    <w:rsid w:val="00542265"/>
    <w:rsid w:val="0054635F"/>
    <w:rsid w:val="00547E49"/>
    <w:rsid w:val="0055046A"/>
    <w:rsid w:val="00552F3C"/>
    <w:rsid w:val="005530FC"/>
    <w:rsid w:val="00554D24"/>
    <w:rsid w:val="0056160B"/>
    <w:rsid w:val="00563792"/>
    <w:rsid w:val="0056403D"/>
    <w:rsid w:val="00565024"/>
    <w:rsid w:val="00565CC7"/>
    <w:rsid w:val="0056746C"/>
    <w:rsid w:val="00567F3C"/>
    <w:rsid w:val="0057132E"/>
    <w:rsid w:val="005724CF"/>
    <w:rsid w:val="005725F6"/>
    <w:rsid w:val="005749F9"/>
    <w:rsid w:val="00576BDD"/>
    <w:rsid w:val="0057743E"/>
    <w:rsid w:val="00577D11"/>
    <w:rsid w:val="00582991"/>
    <w:rsid w:val="00583F12"/>
    <w:rsid w:val="00585449"/>
    <w:rsid w:val="00586250"/>
    <w:rsid w:val="0058712D"/>
    <w:rsid w:val="005878AD"/>
    <w:rsid w:val="0059123B"/>
    <w:rsid w:val="0059188A"/>
    <w:rsid w:val="00597C68"/>
    <w:rsid w:val="005A1297"/>
    <w:rsid w:val="005A2BA7"/>
    <w:rsid w:val="005A386F"/>
    <w:rsid w:val="005A4F7B"/>
    <w:rsid w:val="005A75E8"/>
    <w:rsid w:val="005B03E9"/>
    <w:rsid w:val="005B0DF9"/>
    <w:rsid w:val="005B248A"/>
    <w:rsid w:val="005B4517"/>
    <w:rsid w:val="005B69B5"/>
    <w:rsid w:val="005C1D8D"/>
    <w:rsid w:val="005C3A84"/>
    <w:rsid w:val="005C5206"/>
    <w:rsid w:val="005D3CDD"/>
    <w:rsid w:val="005D5B7E"/>
    <w:rsid w:val="005E0822"/>
    <w:rsid w:val="005E0A79"/>
    <w:rsid w:val="005E1F52"/>
    <w:rsid w:val="005E345C"/>
    <w:rsid w:val="005E4B02"/>
    <w:rsid w:val="005E60F8"/>
    <w:rsid w:val="005E6857"/>
    <w:rsid w:val="005E69CD"/>
    <w:rsid w:val="005E7104"/>
    <w:rsid w:val="005F2A7D"/>
    <w:rsid w:val="005F67D6"/>
    <w:rsid w:val="005F74E5"/>
    <w:rsid w:val="005F7F1A"/>
    <w:rsid w:val="0060465B"/>
    <w:rsid w:val="006046B5"/>
    <w:rsid w:val="00605864"/>
    <w:rsid w:val="00606FC0"/>
    <w:rsid w:val="0060798F"/>
    <w:rsid w:val="0061029F"/>
    <w:rsid w:val="006221B6"/>
    <w:rsid w:val="00622F79"/>
    <w:rsid w:val="00626CAD"/>
    <w:rsid w:val="006300CF"/>
    <w:rsid w:val="00632038"/>
    <w:rsid w:val="0064097B"/>
    <w:rsid w:val="006411AB"/>
    <w:rsid w:val="00641B14"/>
    <w:rsid w:val="006439AE"/>
    <w:rsid w:val="00645151"/>
    <w:rsid w:val="00645427"/>
    <w:rsid w:val="00651D44"/>
    <w:rsid w:val="006529A2"/>
    <w:rsid w:val="006572F6"/>
    <w:rsid w:val="0066207E"/>
    <w:rsid w:val="006620C0"/>
    <w:rsid w:val="0067023A"/>
    <w:rsid w:val="006717D9"/>
    <w:rsid w:val="00671AB8"/>
    <w:rsid w:val="00672C0B"/>
    <w:rsid w:val="00677B3B"/>
    <w:rsid w:val="00677D34"/>
    <w:rsid w:val="00680676"/>
    <w:rsid w:val="00680AE1"/>
    <w:rsid w:val="00686AEC"/>
    <w:rsid w:val="00687B82"/>
    <w:rsid w:val="00687CB8"/>
    <w:rsid w:val="0069063E"/>
    <w:rsid w:val="0069252F"/>
    <w:rsid w:val="0069412F"/>
    <w:rsid w:val="006961B3"/>
    <w:rsid w:val="006A589E"/>
    <w:rsid w:val="006A6029"/>
    <w:rsid w:val="006B13C0"/>
    <w:rsid w:val="006B58B0"/>
    <w:rsid w:val="006C2529"/>
    <w:rsid w:val="006C3D49"/>
    <w:rsid w:val="006C455E"/>
    <w:rsid w:val="006C5C33"/>
    <w:rsid w:val="006C6B4A"/>
    <w:rsid w:val="006D0B1E"/>
    <w:rsid w:val="006D0EE0"/>
    <w:rsid w:val="006D1095"/>
    <w:rsid w:val="006D6F21"/>
    <w:rsid w:val="006D73C3"/>
    <w:rsid w:val="006E0D27"/>
    <w:rsid w:val="006E0D76"/>
    <w:rsid w:val="006E4ED5"/>
    <w:rsid w:val="006E710A"/>
    <w:rsid w:val="006E7190"/>
    <w:rsid w:val="006E7D39"/>
    <w:rsid w:val="006F0640"/>
    <w:rsid w:val="006F3193"/>
    <w:rsid w:val="006F56AE"/>
    <w:rsid w:val="006F61DD"/>
    <w:rsid w:val="006F717B"/>
    <w:rsid w:val="00700291"/>
    <w:rsid w:val="00700567"/>
    <w:rsid w:val="0070275A"/>
    <w:rsid w:val="00702B59"/>
    <w:rsid w:val="007032E0"/>
    <w:rsid w:val="007039C9"/>
    <w:rsid w:val="00704268"/>
    <w:rsid w:val="0070444F"/>
    <w:rsid w:val="007064D4"/>
    <w:rsid w:val="0070787A"/>
    <w:rsid w:val="007100C0"/>
    <w:rsid w:val="007104A5"/>
    <w:rsid w:val="00714EE3"/>
    <w:rsid w:val="00715B39"/>
    <w:rsid w:val="00717501"/>
    <w:rsid w:val="007178C8"/>
    <w:rsid w:val="00720E3F"/>
    <w:rsid w:val="00724726"/>
    <w:rsid w:val="00724FF6"/>
    <w:rsid w:val="0072671A"/>
    <w:rsid w:val="007272E9"/>
    <w:rsid w:val="007338DA"/>
    <w:rsid w:val="00737D54"/>
    <w:rsid w:val="0074026D"/>
    <w:rsid w:val="00741A54"/>
    <w:rsid w:val="00743445"/>
    <w:rsid w:val="00744590"/>
    <w:rsid w:val="00745911"/>
    <w:rsid w:val="00747225"/>
    <w:rsid w:val="0074793C"/>
    <w:rsid w:val="00747A75"/>
    <w:rsid w:val="00753F50"/>
    <w:rsid w:val="0075437E"/>
    <w:rsid w:val="00754CF8"/>
    <w:rsid w:val="007556E4"/>
    <w:rsid w:val="00755932"/>
    <w:rsid w:val="00755E10"/>
    <w:rsid w:val="00756B28"/>
    <w:rsid w:val="00763C80"/>
    <w:rsid w:val="00763F78"/>
    <w:rsid w:val="00764A00"/>
    <w:rsid w:val="00765027"/>
    <w:rsid w:val="007651AB"/>
    <w:rsid w:val="007653FA"/>
    <w:rsid w:val="00766A8E"/>
    <w:rsid w:val="00772868"/>
    <w:rsid w:val="00774D87"/>
    <w:rsid w:val="0077531B"/>
    <w:rsid w:val="00775DCD"/>
    <w:rsid w:val="00776B8D"/>
    <w:rsid w:val="00777149"/>
    <w:rsid w:val="007800EC"/>
    <w:rsid w:val="007838B1"/>
    <w:rsid w:val="00783A85"/>
    <w:rsid w:val="0078543F"/>
    <w:rsid w:val="00786166"/>
    <w:rsid w:val="00786D09"/>
    <w:rsid w:val="007908BA"/>
    <w:rsid w:val="00790C14"/>
    <w:rsid w:val="00791629"/>
    <w:rsid w:val="00792BFE"/>
    <w:rsid w:val="007941C3"/>
    <w:rsid w:val="00794975"/>
    <w:rsid w:val="00797341"/>
    <w:rsid w:val="007A01F6"/>
    <w:rsid w:val="007A23F4"/>
    <w:rsid w:val="007A2BF3"/>
    <w:rsid w:val="007A3028"/>
    <w:rsid w:val="007A3625"/>
    <w:rsid w:val="007A3664"/>
    <w:rsid w:val="007A4207"/>
    <w:rsid w:val="007A4B01"/>
    <w:rsid w:val="007A4BB2"/>
    <w:rsid w:val="007B1394"/>
    <w:rsid w:val="007B2A6F"/>
    <w:rsid w:val="007B54D8"/>
    <w:rsid w:val="007C0B1F"/>
    <w:rsid w:val="007C1013"/>
    <w:rsid w:val="007C2013"/>
    <w:rsid w:val="007C2518"/>
    <w:rsid w:val="007C3F97"/>
    <w:rsid w:val="007C4AD3"/>
    <w:rsid w:val="007C69E1"/>
    <w:rsid w:val="007D07E8"/>
    <w:rsid w:val="007D0E8C"/>
    <w:rsid w:val="007E1FD2"/>
    <w:rsid w:val="007E3890"/>
    <w:rsid w:val="007E5348"/>
    <w:rsid w:val="007E5565"/>
    <w:rsid w:val="007E68BB"/>
    <w:rsid w:val="007F252D"/>
    <w:rsid w:val="007F2DBC"/>
    <w:rsid w:val="007F4827"/>
    <w:rsid w:val="007F497A"/>
    <w:rsid w:val="007F4F19"/>
    <w:rsid w:val="007F6301"/>
    <w:rsid w:val="007F6D09"/>
    <w:rsid w:val="007F7580"/>
    <w:rsid w:val="007F7B47"/>
    <w:rsid w:val="00800D89"/>
    <w:rsid w:val="00801C33"/>
    <w:rsid w:val="008050C2"/>
    <w:rsid w:val="00806E03"/>
    <w:rsid w:val="008071A5"/>
    <w:rsid w:val="0081030E"/>
    <w:rsid w:val="00812D36"/>
    <w:rsid w:val="008156C5"/>
    <w:rsid w:val="00815CF7"/>
    <w:rsid w:val="008219A9"/>
    <w:rsid w:val="00825211"/>
    <w:rsid w:val="0082562C"/>
    <w:rsid w:val="0082628B"/>
    <w:rsid w:val="00827D5C"/>
    <w:rsid w:val="00827E63"/>
    <w:rsid w:val="00833EFA"/>
    <w:rsid w:val="00834EF5"/>
    <w:rsid w:val="00836FA0"/>
    <w:rsid w:val="008374BF"/>
    <w:rsid w:val="00843EC4"/>
    <w:rsid w:val="00844E71"/>
    <w:rsid w:val="00845723"/>
    <w:rsid w:val="008513CF"/>
    <w:rsid w:val="00851496"/>
    <w:rsid w:val="00854940"/>
    <w:rsid w:val="00856B69"/>
    <w:rsid w:val="00857EEB"/>
    <w:rsid w:val="00861089"/>
    <w:rsid w:val="00862A42"/>
    <w:rsid w:val="00864B13"/>
    <w:rsid w:val="008702C2"/>
    <w:rsid w:val="0087161A"/>
    <w:rsid w:val="00873081"/>
    <w:rsid w:val="008731C3"/>
    <w:rsid w:val="008734C9"/>
    <w:rsid w:val="00875103"/>
    <w:rsid w:val="00875904"/>
    <w:rsid w:val="00877F3B"/>
    <w:rsid w:val="00880208"/>
    <w:rsid w:val="00883A17"/>
    <w:rsid w:val="00885914"/>
    <w:rsid w:val="00885A56"/>
    <w:rsid w:val="00886CA2"/>
    <w:rsid w:val="00886D50"/>
    <w:rsid w:val="00887C81"/>
    <w:rsid w:val="008903E5"/>
    <w:rsid w:val="008915C5"/>
    <w:rsid w:val="008925EA"/>
    <w:rsid w:val="008A07D1"/>
    <w:rsid w:val="008A0BB7"/>
    <w:rsid w:val="008A0C29"/>
    <w:rsid w:val="008A1492"/>
    <w:rsid w:val="008A31B3"/>
    <w:rsid w:val="008A5527"/>
    <w:rsid w:val="008B0004"/>
    <w:rsid w:val="008B0482"/>
    <w:rsid w:val="008B1341"/>
    <w:rsid w:val="008B13DA"/>
    <w:rsid w:val="008B1D48"/>
    <w:rsid w:val="008B327F"/>
    <w:rsid w:val="008B5B10"/>
    <w:rsid w:val="008B7526"/>
    <w:rsid w:val="008C16F5"/>
    <w:rsid w:val="008C2DB6"/>
    <w:rsid w:val="008D0C16"/>
    <w:rsid w:val="008D103B"/>
    <w:rsid w:val="008D1517"/>
    <w:rsid w:val="008D1F0D"/>
    <w:rsid w:val="008D4906"/>
    <w:rsid w:val="008D6984"/>
    <w:rsid w:val="008D6A80"/>
    <w:rsid w:val="008D7C9F"/>
    <w:rsid w:val="008E156C"/>
    <w:rsid w:val="008E15B7"/>
    <w:rsid w:val="008E40D9"/>
    <w:rsid w:val="008E5621"/>
    <w:rsid w:val="008E76D8"/>
    <w:rsid w:val="008F00B5"/>
    <w:rsid w:val="008F32D4"/>
    <w:rsid w:val="008F3DB3"/>
    <w:rsid w:val="008F4AE5"/>
    <w:rsid w:val="009021D3"/>
    <w:rsid w:val="00902F5C"/>
    <w:rsid w:val="00903244"/>
    <w:rsid w:val="00906B79"/>
    <w:rsid w:val="0091234F"/>
    <w:rsid w:val="0091450F"/>
    <w:rsid w:val="0091498C"/>
    <w:rsid w:val="00915B5B"/>
    <w:rsid w:val="009173B4"/>
    <w:rsid w:val="00920A38"/>
    <w:rsid w:val="0092313D"/>
    <w:rsid w:val="009273DD"/>
    <w:rsid w:val="00930403"/>
    <w:rsid w:val="00931F41"/>
    <w:rsid w:val="009350B0"/>
    <w:rsid w:val="00935230"/>
    <w:rsid w:val="009352D3"/>
    <w:rsid w:val="0093595F"/>
    <w:rsid w:val="00935EB4"/>
    <w:rsid w:val="00941014"/>
    <w:rsid w:val="0094286E"/>
    <w:rsid w:val="00943139"/>
    <w:rsid w:val="009441D8"/>
    <w:rsid w:val="009454D6"/>
    <w:rsid w:val="009465CD"/>
    <w:rsid w:val="009478CC"/>
    <w:rsid w:val="00950171"/>
    <w:rsid w:val="0095315E"/>
    <w:rsid w:val="009538A8"/>
    <w:rsid w:val="00960A25"/>
    <w:rsid w:val="0096160B"/>
    <w:rsid w:val="0096439A"/>
    <w:rsid w:val="00965319"/>
    <w:rsid w:val="00970A78"/>
    <w:rsid w:val="00974390"/>
    <w:rsid w:val="0097561E"/>
    <w:rsid w:val="0097583F"/>
    <w:rsid w:val="009776AF"/>
    <w:rsid w:val="00980582"/>
    <w:rsid w:val="009805D9"/>
    <w:rsid w:val="009823DD"/>
    <w:rsid w:val="009827D3"/>
    <w:rsid w:val="00986F82"/>
    <w:rsid w:val="00993D84"/>
    <w:rsid w:val="009943C5"/>
    <w:rsid w:val="00994481"/>
    <w:rsid w:val="009A4EB1"/>
    <w:rsid w:val="009B14CA"/>
    <w:rsid w:val="009B3C5E"/>
    <w:rsid w:val="009B3EEF"/>
    <w:rsid w:val="009B4517"/>
    <w:rsid w:val="009B4F97"/>
    <w:rsid w:val="009B7A25"/>
    <w:rsid w:val="009C014A"/>
    <w:rsid w:val="009C1C83"/>
    <w:rsid w:val="009C243B"/>
    <w:rsid w:val="009C4EFB"/>
    <w:rsid w:val="009C6A07"/>
    <w:rsid w:val="009D17FB"/>
    <w:rsid w:val="009D23CE"/>
    <w:rsid w:val="009D27B9"/>
    <w:rsid w:val="009D33E0"/>
    <w:rsid w:val="009D3963"/>
    <w:rsid w:val="009D5DA4"/>
    <w:rsid w:val="009D6E63"/>
    <w:rsid w:val="009E03FC"/>
    <w:rsid w:val="009E2DCB"/>
    <w:rsid w:val="009E3B2C"/>
    <w:rsid w:val="009E3F99"/>
    <w:rsid w:val="009E54F6"/>
    <w:rsid w:val="009E6383"/>
    <w:rsid w:val="009F2582"/>
    <w:rsid w:val="009F2DF5"/>
    <w:rsid w:val="009F3C41"/>
    <w:rsid w:val="009F4563"/>
    <w:rsid w:val="009F47FD"/>
    <w:rsid w:val="009F6353"/>
    <w:rsid w:val="009F6698"/>
    <w:rsid w:val="009F6742"/>
    <w:rsid w:val="009F68F8"/>
    <w:rsid w:val="009F6B08"/>
    <w:rsid w:val="009F6DC1"/>
    <w:rsid w:val="009F737A"/>
    <w:rsid w:val="009F7DF3"/>
    <w:rsid w:val="009F7FF1"/>
    <w:rsid w:val="00A010FA"/>
    <w:rsid w:val="00A01528"/>
    <w:rsid w:val="00A0241B"/>
    <w:rsid w:val="00A071C1"/>
    <w:rsid w:val="00A175DA"/>
    <w:rsid w:val="00A20640"/>
    <w:rsid w:val="00A23A00"/>
    <w:rsid w:val="00A26643"/>
    <w:rsid w:val="00A32061"/>
    <w:rsid w:val="00A341DA"/>
    <w:rsid w:val="00A351E3"/>
    <w:rsid w:val="00A37461"/>
    <w:rsid w:val="00A4015E"/>
    <w:rsid w:val="00A41319"/>
    <w:rsid w:val="00A41624"/>
    <w:rsid w:val="00A41C1B"/>
    <w:rsid w:val="00A44D6C"/>
    <w:rsid w:val="00A4555F"/>
    <w:rsid w:val="00A47CEB"/>
    <w:rsid w:val="00A50735"/>
    <w:rsid w:val="00A56D57"/>
    <w:rsid w:val="00A63243"/>
    <w:rsid w:val="00A63C50"/>
    <w:rsid w:val="00A63D55"/>
    <w:rsid w:val="00A6666D"/>
    <w:rsid w:val="00A7033D"/>
    <w:rsid w:val="00A77C05"/>
    <w:rsid w:val="00A81604"/>
    <w:rsid w:val="00A8325D"/>
    <w:rsid w:val="00A849AD"/>
    <w:rsid w:val="00A86BDC"/>
    <w:rsid w:val="00A91F47"/>
    <w:rsid w:val="00AA0469"/>
    <w:rsid w:val="00AA1065"/>
    <w:rsid w:val="00AA4CB2"/>
    <w:rsid w:val="00AA650D"/>
    <w:rsid w:val="00AA7486"/>
    <w:rsid w:val="00AB0F2C"/>
    <w:rsid w:val="00AB101D"/>
    <w:rsid w:val="00AB2319"/>
    <w:rsid w:val="00AB7FF2"/>
    <w:rsid w:val="00AC5E34"/>
    <w:rsid w:val="00AC613A"/>
    <w:rsid w:val="00AD1444"/>
    <w:rsid w:val="00AD1FDF"/>
    <w:rsid w:val="00AD2440"/>
    <w:rsid w:val="00AD55DA"/>
    <w:rsid w:val="00AD6586"/>
    <w:rsid w:val="00AE1B65"/>
    <w:rsid w:val="00AE3B64"/>
    <w:rsid w:val="00AE3B83"/>
    <w:rsid w:val="00AE4182"/>
    <w:rsid w:val="00AE56CA"/>
    <w:rsid w:val="00AE58C2"/>
    <w:rsid w:val="00AF52A3"/>
    <w:rsid w:val="00AF5C6A"/>
    <w:rsid w:val="00AF68D4"/>
    <w:rsid w:val="00AF6F4B"/>
    <w:rsid w:val="00B004D8"/>
    <w:rsid w:val="00B015A0"/>
    <w:rsid w:val="00B03009"/>
    <w:rsid w:val="00B03B1B"/>
    <w:rsid w:val="00B03CEE"/>
    <w:rsid w:val="00B05E94"/>
    <w:rsid w:val="00B12416"/>
    <w:rsid w:val="00B13AC6"/>
    <w:rsid w:val="00B14728"/>
    <w:rsid w:val="00B14F9D"/>
    <w:rsid w:val="00B15375"/>
    <w:rsid w:val="00B16CE5"/>
    <w:rsid w:val="00B20966"/>
    <w:rsid w:val="00B30382"/>
    <w:rsid w:val="00B30403"/>
    <w:rsid w:val="00B30667"/>
    <w:rsid w:val="00B30A38"/>
    <w:rsid w:val="00B364B6"/>
    <w:rsid w:val="00B36A23"/>
    <w:rsid w:val="00B36ACC"/>
    <w:rsid w:val="00B425E4"/>
    <w:rsid w:val="00B46C35"/>
    <w:rsid w:val="00B50878"/>
    <w:rsid w:val="00B50DBB"/>
    <w:rsid w:val="00B51286"/>
    <w:rsid w:val="00B5326D"/>
    <w:rsid w:val="00B53587"/>
    <w:rsid w:val="00B56BD3"/>
    <w:rsid w:val="00B57EEA"/>
    <w:rsid w:val="00B618CF"/>
    <w:rsid w:val="00B62201"/>
    <w:rsid w:val="00B62456"/>
    <w:rsid w:val="00B666F8"/>
    <w:rsid w:val="00B66B01"/>
    <w:rsid w:val="00B67D38"/>
    <w:rsid w:val="00B712B7"/>
    <w:rsid w:val="00B71A33"/>
    <w:rsid w:val="00B73139"/>
    <w:rsid w:val="00B7786F"/>
    <w:rsid w:val="00B8016F"/>
    <w:rsid w:val="00B81043"/>
    <w:rsid w:val="00B811A7"/>
    <w:rsid w:val="00B845EA"/>
    <w:rsid w:val="00B8660C"/>
    <w:rsid w:val="00B8679C"/>
    <w:rsid w:val="00B902F5"/>
    <w:rsid w:val="00B90A91"/>
    <w:rsid w:val="00B9298C"/>
    <w:rsid w:val="00BA2F1F"/>
    <w:rsid w:val="00BA3BC7"/>
    <w:rsid w:val="00BA6885"/>
    <w:rsid w:val="00BA738D"/>
    <w:rsid w:val="00BA7BA2"/>
    <w:rsid w:val="00BB0BD8"/>
    <w:rsid w:val="00BB3612"/>
    <w:rsid w:val="00BB3642"/>
    <w:rsid w:val="00BB40AC"/>
    <w:rsid w:val="00BB429E"/>
    <w:rsid w:val="00BB52CE"/>
    <w:rsid w:val="00BC0A52"/>
    <w:rsid w:val="00BC1589"/>
    <w:rsid w:val="00BC423F"/>
    <w:rsid w:val="00BD1A6D"/>
    <w:rsid w:val="00BD3E95"/>
    <w:rsid w:val="00BD4C0F"/>
    <w:rsid w:val="00BD7DB2"/>
    <w:rsid w:val="00BE21E0"/>
    <w:rsid w:val="00BE287C"/>
    <w:rsid w:val="00BF1EFA"/>
    <w:rsid w:val="00BF350E"/>
    <w:rsid w:val="00BF68F5"/>
    <w:rsid w:val="00BF78DC"/>
    <w:rsid w:val="00BF7F90"/>
    <w:rsid w:val="00C00DE0"/>
    <w:rsid w:val="00C1146C"/>
    <w:rsid w:val="00C11FD3"/>
    <w:rsid w:val="00C14156"/>
    <w:rsid w:val="00C15BA7"/>
    <w:rsid w:val="00C17762"/>
    <w:rsid w:val="00C21350"/>
    <w:rsid w:val="00C22097"/>
    <w:rsid w:val="00C23CFC"/>
    <w:rsid w:val="00C25846"/>
    <w:rsid w:val="00C258E8"/>
    <w:rsid w:val="00C268EF"/>
    <w:rsid w:val="00C3225A"/>
    <w:rsid w:val="00C35410"/>
    <w:rsid w:val="00C3692E"/>
    <w:rsid w:val="00C375E8"/>
    <w:rsid w:val="00C40E99"/>
    <w:rsid w:val="00C4397C"/>
    <w:rsid w:val="00C4437C"/>
    <w:rsid w:val="00C47108"/>
    <w:rsid w:val="00C47F12"/>
    <w:rsid w:val="00C52334"/>
    <w:rsid w:val="00C53E1C"/>
    <w:rsid w:val="00C5657A"/>
    <w:rsid w:val="00C57668"/>
    <w:rsid w:val="00C6434F"/>
    <w:rsid w:val="00C72236"/>
    <w:rsid w:val="00C730A3"/>
    <w:rsid w:val="00C735F6"/>
    <w:rsid w:val="00C73BCA"/>
    <w:rsid w:val="00C74790"/>
    <w:rsid w:val="00C75718"/>
    <w:rsid w:val="00C76AE2"/>
    <w:rsid w:val="00C81B4C"/>
    <w:rsid w:val="00C82B85"/>
    <w:rsid w:val="00C82ECC"/>
    <w:rsid w:val="00C8581F"/>
    <w:rsid w:val="00C87503"/>
    <w:rsid w:val="00C92E04"/>
    <w:rsid w:val="00C93ACE"/>
    <w:rsid w:val="00C964B3"/>
    <w:rsid w:val="00C97C2B"/>
    <w:rsid w:val="00CA12E2"/>
    <w:rsid w:val="00CA25A5"/>
    <w:rsid w:val="00CA4F5D"/>
    <w:rsid w:val="00CA6B26"/>
    <w:rsid w:val="00CB16B9"/>
    <w:rsid w:val="00CB34CF"/>
    <w:rsid w:val="00CB3A02"/>
    <w:rsid w:val="00CB40CC"/>
    <w:rsid w:val="00CB410E"/>
    <w:rsid w:val="00CB5C08"/>
    <w:rsid w:val="00CB6B67"/>
    <w:rsid w:val="00CC4472"/>
    <w:rsid w:val="00CC698F"/>
    <w:rsid w:val="00CD3D21"/>
    <w:rsid w:val="00CD688D"/>
    <w:rsid w:val="00CE0AA8"/>
    <w:rsid w:val="00CE4A86"/>
    <w:rsid w:val="00CE4F50"/>
    <w:rsid w:val="00CE611D"/>
    <w:rsid w:val="00CE6A19"/>
    <w:rsid w:val="00CF23BA"/>
    <w:rsid w:val="00D010D5"/>
    <w:rsid w:val="00D04129"/>
    <w:rsid w:val="00D067B5"/>
    <w:rsid w:val="00D067BB"/>
    <w:rsid w:val="00D0710E"/>
    <w:rsid w:val="00D11927"/>
    <w:rsid w:val="00D14BA6"/>
    <w:rsid w:val="00D15EA3"/>
    <w:rsid w:val="00D1605D"/>
    <w:rsid w:val="00D20B7F"/>
    <w:rsid w:val="00D26A98"/>
    <w:rsid w:val="00D3494D"/>
    <w:rsid w:val="00D34B7F"/>
    <w:rsid w:val="00D353C5"/>
    <w:rsid w:val="00D41D14"/>
    <w:rsid w:val="00D47C14"/>
    <w:rsid w:val="00D52297"/>
    <w:rsid w:val="00D52FA3"/>
    <w:rsid w:val="00D53096"/>
    <w:rsid w:val="00D53723"/>
    <w:rsid w:val="00D6132D"/>
    <w:rsid w:val="00D61E68"/>
    <w:rsid w:val="00D6348C"/>
    <w:rsid w:val="00D64439"/>
    <w:rsid w:val="00D648CD"/>
    <w:rsid w:val="00D64BD8"/>
    <w:rsid w:val="00D65447"/>
    <w:rsid w:val="00D74E9E"/>
    <w:rsid w:val="00D757CC"/>
    <w:rsid w:val="00D760E9"/>
    <w:rsid w:val="00D77BE2"/>
    <w:rsid w:val="00D80040"/>
    <w:rsid w:val="00D83B78"/>
    <w:rsid w:val="00D863B9"/>
    <w:rsid w:val="00D9071A"/>
    <w:rsid w:val="00D9512A"/>
    <w:rsid w:val="00D9517F"/>
    <w:rsid w:val="00D951F0"/>
    <w:rsid w:val="00D959B9"/>
    <w:rsid w:val="00DA0B9A"/>
    <w:rsid w:val="00DA2124"/>
    <w:rsid w:val="00DA7F25"/>
    <w:rsid w:val="00DB0240"/>
    <w:rsid w:val="00DB1B9F"/>
    <w:rsid w:val="00DB2C2D"/>
    <w:rsid w:val="00DB2E25"/>
    <w:rsid w:val="00DB2E35"/>
    <w:rsid w:val="00DB3B8B"/>
    <w:rsid w:val="00DB4E3F"/>
    <w:rsid w:val="00DB72C8"/>
    <w:rsid w:val="00DC42DE"/>
    <w:rsid w:val="00DC4417"/>
    <w:rsid w:val="00DC59EE"/>
    <w:rsid w:val="00DC67EC"/>
    <w:rsid w:val="00DC6907"/>
    <w:rsid w:val="00DD1CB0"/>
    <w:rsid w:val="00DD6EAE"/>
    <w:rsid w:val="00DD78CB"/>
    <w:rsid w:val="00DE4857"/>
    <w:rsid w:val="00DE645D"/>
    <w:rsid w:val="00DE6F3D"/>
    <w:rsid w:val="00DE77E3"/>
    <w:rsid w:val="00DF0044"/>
    <w:rsid w:val="00DF0438"/>
    <w:rsid w:val="00DF34C0"/>
    <w:rsid w:val="00DF39D1"/>
    <w:rsid w:val="00DF4CD2"/>
    <w:rsid w:val="00DF4DE7"/>
    <w:rsid w:val="00DF4FCA"/>
    <w:rsid w:val="00DF50F1"/>
    <w:rsid w:val="00E00908"/>
    <w:rsid w:val="00E0285A"/>
    <w:rsid w:val="00E03F03"/>
    <w:rsid w:val="00E04760"/>
    <w:rsid w:val="00E05BE6"/>
    <w:rsid w:val="00E065D1"/>
    <w:rsid w:val="00E0741D"/>
    <w:rsid w:val="00E07472"/>
    <w:rsid w:val="00E11A55"/>
    <w:rsid w:val="00E12EA9"/>
    <w:rsid w:val="00E13C8A"/>
    <w:rsid w:val="00E14CDE"/>
    <w:rsid w:val="00E164F5"/>
    <w:rsid w:val="00E17013"/>
    <w:rsid w:val="00E17800"/>
    <w:rsid w:val="00E179C5"/>
    <w:rsid w:val="00E17C71"/>
    <w:rsid w:val="00E2436A"/>
    <w:rsid w:val="00E24865"/>
    <w:rsid w:val="00E26D12"/>
    <w:rsid w:val="00E33B4A"/>
    <w:rsid w:val="00E36A1E"/>
    <w:rsid w:val="00E37B0D"/>
    <w:rsid w:val="00E40E57"/>
    <w:rsid w:val="00E41BD8"/>
    <w:rsid w:val="00E426D3"/>
    <w:rsid w:val="00E43DD3"/>
    <w:rsid w:val="00E450EB"/>
    <w:rsid w:val="00E47ABD"/>
    <w:rsid w:val="00E47CD1"/>
    <w:rsid w:val="00E56710"/>
    <w:rsid w:val="00E574EA"/>
    <w:rsid w:val="00E57D00"/>
    <w:rsid w:val="00E60B18"/>
    <w:rsid w:val="00E61E13"/>
    <w:rsid w:val="00E6258F"/>
    <w:rsid w:val="00E64928"/>
    <w:rsid w:val="00E64996"/>
    <w:rsid w:val="00E65383"/>
    <w:rsid w:val="00E6632B"/>
    <w:rsid w:val="00E7465D"/>
    <w:rsid w:val="00E760C1"/>
    <w:rsid w:val="00E7636D"/>
    <w:rsid w:val="00E80769"/>
    <w:rsid w:val="00E80DE6"/>
    <w:rsid w:val="00E82260"/>
    <w:rsid w:val="00E828C6"/>
    <w:rsid w:val="00E84C0F"/>
    <w:rsid w:val="00E85983"/>
    <w:rsid w:val="00E924FC"/>
    <w:rsid w:val="00E93522"/>
    <w:rsid w:val="00E93677"/>
    <w:rsid w:val="00E93754"/>
    <w:rsid w:val="00E95831"/>
    <w:rsid w:val="00E95AD1"/>
    <w:rsid w:val="00EA234F"/>
    <w:rsid w:val="00EA27D4"/>
    <w:rsid w:val="00EA31ED"/>
    <w:rsid w:val="00EA4E26"/>
    <w:rsid w:val="00EA6675"/>
    <w:rsid w:val="00EB1465"/>
    <w:rsid w:val="00EB1B5F"/>
    <w:rsid w:val="00EB650D"/>
    <w:rsid w:val="00EC2AB6"/>
    <w:rsid w:val="00EC3407"/>
    <w:rsid w:val="00EC39DB"/>
    <w:rsid w:val="00EC77E8"/>
    <w:rsid w:val="00ED2FE3"/>
    <w:rsid w:val="00ED5E8C"/>
    <w:rsid w:val="00ED5FA1"/>
    <w:rsid w:val="00EE0664"/>
    <w:rsid w:val="00EE1333"/>
    <w:rsid w:val="00EE19B4"/>
    <w:rsid w:val="00EE2718"/>
    <w:rsid w:val="00EE2880"/>
    <w:rsid w:val="00EE3A98"/>
    <w:rsid w:val="00EE3E8F"/>
    <w:rsid w:val="00EE459A"/>
    <w:rsid w:val="00EE6BBF"/>
    <w:rsid w:val="00EE7D04"/>
    <w:rsid w:val="00EF20BD"/>
    <w:rsid w:val="00EF5122"/>
    <w:rsid w:val="00EF7735"/>
    <w:rsid w:val="00F0115E"/>
    <w:rsid w:val="00F01AEB"/>
    <w:rsid w:val="00F0316D"/>
    <w:rsid w:val="00F03DF6"/>
    <w:rsid w:val="00F040B6"/>
    <w:rsid w:val="00F059E5"/>
    <w:rsid w:val="00F072C1"/>
    <w:rsid w:val="00F1021E"/>
    <w:rsid w:val="00F115D8"/>
    <w:rsid w:val="00F11964"/>
    <w:rsid w:val="00F165F2"/>
    <w:rsid w:val="00F16B97"/>
    <w:rsid w:val="00F20FAC"/>
    <w:rsid w:val="00F21C83"/>
    <w:rsid w:val="00F24E9D"/>
    <w:rsid w:val="00F312A4"/>
    <w:rsid w:val="00F345AD"/>
    <w:rsid w:val="00F3520F"/>
    <w:rsid w:val="00F37B0A"/>
    <w:rsid w:val="00F43220"/>
    <w:rsid w:val="00F45938"/>
    <w:rsid w:val="00F46197"/>
    <w:rsid w:val="00F46AEC"/>
    <w:rsid w:val="00F476A6"/>
    <w:rsid w:val="00F51A88"/>
    <w:rsid w:val="00F55264"/>
    <w:rsid w:val="00F5745B"/>
    <w:rsid w:val="00F61AB5"/>
    <w:rsid w:val="00F62EAC"/>
    <w:rsid w:val="00F6319B"/>
    <w:rsid w:val="00F64DC2"/>
    <w:rsid w:val="00F67AB3"/>
    <w:rsid w:val="00F7078B"/>
    <w:rsid w:val="00F71436"/>
    <w:rsid w:val="00F714EC"/>
    <w:rsid w:val="00F762D5"/>
    <w:rsid w:val="00F8255E"/>
    <w:rsid w:val="00F86E97"/>
    <w:rsid w:val="00F87A20"/>
    <w:rsid w:val="00F911FE"/>
    <w:rsid w:val="00F94E51"/>
    <w:rsid w:val="00F96B53"/>
    <w:rsid w:val="00F974DE"/>
    <w:rsid w:val="00FA0761"/>
    <w:rsid w:val="00FA3CF7"/>
    <w:rsid w:val="00FA44A2"/>
    <w:rsid w:val="00FA732A"/>
    <w:rsid w:val="00FB0B6E"/>
    <w:rsid w:val="00FB1124"/>
    <w:rsid w:val="00FB1480"/>
    <w:rsid w:val="00FB2B65"/>
    <w:rsid w:val="00FB34CC"/>
    <w:rsid w:val="00FB557C"/>
    <w:rsid w:val="00FB67DB"/>
    <w:rsid w:val="00FB7D58"/>
    <w:rsid w:val="00FC0EB4"/>
    <w:rsid w:val="00FC1F13"/>
    <w:rsid w:val="00FC281D"/>
    <w:rsid w:val="00FC2CDF"/>
    <w:rsid w:val="00FC3E76"/>
    <w:rsid w:val="00FC5494"/>
    <w:rsid w:val="00FC57BB"/>
    <w:rsid w:val="00FC651C"/>
    <w:rsid w:val="00FC6C3F"/>
    <w:rsid w:val="00FD026C"/>
    <w:rsid w:val="00FD34D5"/>
    <w:rsid w:val="00FD4DC9"/>
    <w:rsid w:val="00FD570B"/>
    <w:rsid w:val="00FD6249"/>
    <w:rsid w:val="00FE04BE"/>
    <w:rsid w:val="00FE161F"/>
    <w:rsid w:val="00FE22D9"/>
    <w:rsid w:val="00FE4E29"/>
    <w:rsid w:val="00FF09E0"/>
    <w:rsid w:val="00FF0CDC"/>
    <w:rsid w:val="00FF19C6"/>
    <w:rsid w:val="00FF1A81"/>
    <w:rsid w:val="00FF1FCA"/>
    <w:rsid w:val="00FF210E"/>
    <w:rsid w:val="00FF27DD"/>
    <w:rsid w:val="00FF35C9"/>
    <w:rsid w:val="00FF6724"/>
    <w:rsid w:val="00FF74A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E923FC3"/>
  <w15:docId w15:val="{0CF7A7D4-DE94-4DB5-AAED-F7A8E82FD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54635F"/>
    <w:pPr>
      <w:jc w:val="both"/>
    </w:pPr>
    <w:rPr>
      <w:sz w:val="24"/>
      <w:lang w:eastAsia="en-US"/>
    </w:rPr>
  </w:style>
  <w:style w:type="paragraph" w:styleId="Naslov2">
    <w:name w:val="heading 2"/>
    <w:basedOn w:val="Navaden"/>
    <w:next w:val="Navaden"/>
    <w:qFormat/>
    <w:rsid w:val="00763F78"/>
    <w:pPr>
      <w:keepNext/>
      <w:jc w:val="left"/>
      <w:outlineLvl w:val="1"/>
    </w:pPr>
    <w:rPr>
      <w:b/>
      <w:sz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uiPriority w:val="99"/>
    <w:rsid w:val="00763F78"/>
    <w:rPr>
      <w:color w:val="0000FF"/>
      <w:u w:val="single"/>
    </w:rPr>
  </w:style>
  <w:style w:type="paragraph" w:styleId="Noga">
    <w:name w:val="footer"/>
    <w:basedOn w:val="Navaden"/>
    <w:link w:val="NogaZnak"/>
    <w:uiPriority w:val="99"/>
    <w:rsid w:val="00763F78"/>
    <w:pPr>
      <w:tabs>
        <w:tab w:val="center" w:pos="4536"/>
        <w:tab w:val="right" w:pos="9072"/>
      </w:tabs>
      <w:jc w:val="left"/>
    </w:pPr>
    <w:rPr>
      <w:szCs w:val="24"/>
      <w:lang w:eastAsia="sl-SI"/>
    </w:rPr>
  </w:style>
  <w:style w:type="table" w:styleId="Tabelamrea">
    <w:name w:val="Table Grid"/>
    <w:basedOn w:val="Navadnatabela"/>
    <w:rsid w:val="00763F7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vilkastrani">
    <w:name w:val="page number"/>
    <w:basedOn w:val="Privzetapisavaodstavka"/>
    <w:rsid w:val="00E93677"/>
  </w:style>
  <w:style w:type="paragraph" w:styleId="Glava">
    <w:name w:val="header"/>
    <w:basedOn w:val="Navaden"/>
    <w:rsid w:val="00E93677"/>
    <w:pPr>
      <w:tabs>
        <w:tab w:val="center" w:pos="4536"/>
        <w:tab w:val="right" w:pos="9072"/>
      </w:tabs>
    </w:pPr>
  </w:style>
  <w:style w:type="paragraph" w:styleId="Besedilooblaka">
    <w:name w:val="Balloon Text"/>
    <w:basedOn w:val="Navaden"/>
    <w:link w:val="BesedilooblakaZnak"/>
    <w:rsid w:val="00877F3B"/>
    <w:rPr>
      <w:rFonts w:ascii="Tahoma" w:hAnsi="Tahoma" w:cs="Tahoma"/>
      <w:sz w:val="16"/>
      <w:szCs w:val="16"/>
    </w:rPr>
  </w:style>
  <w:style w:type="character" w:customStyle="1" w:styleId="BesedilooblakaZnak">
    <w:name w:val="Besedilo oblačka Znak"/>
    <w:link w:val="Besedilooblaka"/>
    <w:rsid w:val="00877F3B"/>
    <w:rPr>
      <w:rFonts w:ascii="Tahoma" w:hAnsi="Tahoma" w:cs="Tahoma"/>
      <w:sz w:val="16"/>
      <w:szCs w:val="16"/>
      <w:lang w:eastAsia="en-US"/>
    </w:rPr>
  </w:style>
  <w:style w:type="paragraph" w:styleId="Naslov">
    <w:name w:val="Title"/>
    <w:basedOn w:val="Navaden"/>
    <w:link w:val="NaslovZnak"/>
    <w:qFormat/>
    <w:rsid w:val="00426130"/>
    <w:pPr>
      <w:jc w:val="center"/>
    </w:pPr>
    <w:rPr>
      <w:b/>
      <w:bCs/>
      <w:sz w:val="32"/>
      <w:szCs w:val="24"/>
      <w:lang w:eastAsia="sl-SI"/>
    </w:rPr>
  </w:style>
  <w:style w:type="character" w:customStyle="1" w:styleId="NaslovZnak">
    <w:name w:val="Naslov Znak"/>
    <w:link w:val="Naslov"/>
    <w:rsid w:val="00426130"/>
    <w:rPr>
      <w:b/>
      <w:bCs/>
      <w:sz w:val="32"/>
      <w:szCs w:val="24"/>
    </w:rPr>
  </w:style>
  <w:style w:type="paragraph" w:styleId="Podnaslov">
    <w:name w:val="Subtitle"/>
    <w:basedOn w:val="Navaden"/>
    <w:link w:val="PodnaslovZnak"/>
    <w:qFormat/>
    <w:rsid w:val="00426130"/>
    <w:pPr>
      <w:jc w:val="center"/>
    </w:pPr>
    <w:rPr>
      <w:b/>
      <w:bCs/>
      <w:szCs w:val="24"/>
      <w:lang w:eastAsia="sl-SI"/>
    </w:rPr>
  </w:style>
  <w:style w:type="character" w:customStyle="1" w:styleId="PodnaslovZnak">
    <w:name w:val="Podnaslov Znak"/>
    <w:link w:val="Podnaslov"/>
    <w:rsid w:val="00426130"/>
    <w:rPr>
      <w:b/>
      <w:bCs/>
      <w:sz w:val="24"/>
      <w:szCs w:val="24"/>
    </w:rPr>
  </w:style>
  <w:style w:type="character" w:customStyle="1" w:styleId="NogaZnak">
    <w:name w:val="Noga Znak"/>
    <w:link w:val="Noga"/>
    <w:uiPriority w:val="99"/>
    <w:rsid w:val="00235020"/>
    <w:rPr>
      <w:sz w:val="24"/>
      <w:szCs w:val="24"/>
    </w:rPr>
  </w:style>
  <w:style w:type="paragraph" w:styleId="Odstavekseznama">
    <w:name w:val="List Paragraph"/>
    <w:basedOn w:val="Navaden"/>
    <w:uiPriority w:val="34"/>
    <w:qFormat/>
    <w:rsid w:val="000D68CB"/>
    <w:pPr>
      <w:ind w:left="720"/>
      <w:contextualSpacing/>
      <w:jc w:val="left"/>
    </w:pPr>
    <w:rPr>
      <w:szCs w:val="24"/>
      <w:lang w:eastAsia="sl-SI"/>
    </w:rPr>
  </w:style>
  <w:style w:type="paragraph" w:styleId="Navadensplet">
    <w:name w:val="Normal (Web)"/>
    <w:basedOn w:val="Navaden"/>
    <w:uiPriority w:val="99"/>
    <w:unhideWhenUsed/>
    <w:rsid w:val="004663AE"/>
    <w:pPr>
      <w:spacing w:before="100" w:beforeAutospacing="1" w:after="100" w:afterAutospacing="1"/>
      <w:jc w:val="left"/>
    </w:pPr>
    <w:rPr>
      <w:szCs w:val="24"/>
      <w:lang w:eastAsia="sl-SI"/>
    </w:rPr>
  </w:style>
  <w:style w:type="character" w:customStyle="1" w:styleId="font5">
    <w:name w:val="font5"/>
    <w:basedOn w:val="Privzetapisavaodstavka"/>
    <w:rsid w:val="00064512"/>
  </w:style>
  <w:style w:type="character" w:customStyle="1" w:styleId="font6">
    <w:name w:val="font6"/>
    <w:basedOn w:val="Privzetapisavaodstavka"/>
    <w:rsid w:val="00064512"/>
  </w:style>
  <w:style w:type="character" w:styleId="Pripombasklic">
    <w:name w:val="annotation reference"/>
    <w:basedOn w:val="Privzetapisavaodstavka"/>
    <w:semiHidden/>
    <w:unhideWhenUsed/>
    <w:rsid w:val="00160138"/>
    <w:rPr>
      <w:sz w:val="16"/>
      <w:szCs w:val="16"/>
    </w:rPr>
  </w:style>
  <w:style w:type="paragraph" w:styleId="Pripombabesedilo">
    <w:name w:val="annotation text"/>
    <w:basedOn w:val="Navaden"/>
    <w:link w:val="PripombabesediloZnak"/>
    <w:unhideWhenUsed/>
    <w:rsid w:val="00160138"/>
    <w:rPr>
      <w:sz w:val="20"/>
    </w:rPr>
  </w:style>
  <w:style w:type="character" w:customStyle="1" w:styleId="PripombabesediloZnak">
    <w:name w:val="Pripomba – besedilo Znak"/>
    <w:basedOn w:val="Privzetapisavaodstavka"/>
    <w:link w:val="Pripombabesedilo"/>
    <w:rsid w:val="00160138"/>
    <w:rPr>
      <w:lang w:eastAsia="en-US"/>
    </w:rPr>
  </w:style>
  <w:style w:type="paragraph" w:styleId="Zadevapripombe">
    <w:name w:val="annotation subject"/>
    <w:basedOn w:val="Pripombabesedilo"/>
    <w:next w:val="Pripombabesedilo"/>
    <w:link w:val="ZadevapripombeZnak"/>
    <w:semiHidden/>
    <w:unhideWhenUsed/>
    <w:rsid w:val="00160138"/>
    <w:rPr>
      <w:b/>
      <w:bCs/>
    </w:rPr>
  </w:style>
  <w:style w:type="character" w:customStyle="1" w:styleId="ZadevapripombeZnak">
    <w:name w:val="Zadeva pripombe Znak"/>
    <w:basedOn w:val="PripombabesediloZnak"/>
    <w:link w:val="Zadevapripombe"/>
    <w:semiHidden/>
    <w:rsid w:val="00160138"/>
    <w:rPr>
      <w:b/>
      <w:bCs/>
      <w:lang w:eastAsia="en-US"/>
    </w:rPr>
  </w:style>
  <w:style w:type="paragraph" w:styleId="Revizija">
    <w:name w:val="Revision"/>
    <w:hidden/>
    <w:uiPriority w:val="99"/>
    <w:semiHidden/>
    <w:rsid w:val="00715B39"/>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438287">
      <w:bodyDiv w:val="1"/>
      <w:marLeft w:val="0"/>
      <w:marRight w:val="0"/>
      <w:marTop w:val="0"/>
      <w:marBottom w:val="0"/>
      <w:divBdr>
        <w:top w:val="none" w:sz="0" w:space="0" w:color="auto"/>
        <w:left w:val="none" w:sz="0" w:space="0" w:color="auto"/>
        <w:bottom w:val="none" w:sz="0" w:space="0" w:color="auto"/>
        <w:right w:val="none" w:sz="0" w:space="0" w:color="auto"/>
      </w:divBdr>
    </w:div>
    <w:div w:id="299460610">
      <w:bodyDiv w:val="1"/>
      <w:marLeft w:val="0"/>
      <w:marRight w:val="0"/>
      <w:marTop w:val="0"/>
      <w:marBottom w:val="0"/>
      <w:divBdr>
        <w:top w:val="none" w:sz="0" w:space="0" w:color="auto"/>
        <w:left w:val="none" w:sz="0" w:space="0" w:color="auto"/>
        <w:bottom w:val="none" w:sz="0" w:space="0" w:color="auto"/>
        <w:right w:val="none" w:sz="0" w:space="0" w:color="auto"/>
      </w:divBdr>
    </w:div>
    <w:div w:id="314145192">
      <w:bodyDiv w:val="1"/>
      <w:marLeft w:val="0"/>
      <w:marRight w:val="0"/>
      <w:marTop w:val="0"/>
      <w:marBottom w:val="0"/>
      <w:divBdr>
        <w:top w:val="none" w:sz="0" w:space="0" w:color="auto"/>
        <w:left w:val="none" w:sz="0" w:space="0" w:color="auto"/>
        <w:bottom w:val="none" w:sz="0" w:space="0" w:color="auto"/>
        <w:right w:val="none" w:sz="0" w:space="0" w:color="auto"/>
      </w:divBdr>
    </w:div>
    <w:div w:id="352419598">
      <w:bodyDiv w:val="1"/>
      <w:marLeft w:val="0"/>
      <w:marRight w:val="0"/>
      <w:marTop w:val="0"/>
      <w:marBottom w:val="0"/>
      <w:divBdr>
        <w:top w:val="none" w:sz="0" w:space="0" w:color="auto"/>
        <w:left w:val="none" w:sz="0" w:space="0" w:color="auto"/>
        <w:bottom w:val="none" w:sz="0" w:space="0" w:color="auto"/>
        <w:right w:val="none" w:sz="0" w:space="0" w:color="auto"/>
      </w:divBdr>
    </w:div>
    <w:div w:id="474029326">
      <w:bodyDiv w:val="1"/>
      <w:marLeft w:val="0"/>
      <w:marRight w:val="0"/>
      <w:marTop w:val="0"/>
      <w:marBottom w:val="0"/>
      <w:divBdr>
        <w:top w:val="none" w:sz="0" w:space="0" w:color="auto"/>
        <w:left w:val="none" w:sz="0" w:space="0" w:color="auto"/>
        <w:bottom w:val="none" w:sz="0" w:space="0" w:color="auto"/>
        <w:right w:val="none" w:sz="0" w:space="0" w:color="auto"/>
      </w:divBdr>
    </w:div>
    <w:div w:id="791826137">
      <w:bodyDiv w:val="1"/>
      <w:marLeft w:val="0"/>
      <w:marRight w:val="0"/>
      <w:marTop w:val="0"/>
      <w:marBottom w:val="0"/>
      <w:divBdr>
        <w:top w:val="none" w:sz="0" w:space="0" w:color="auto"/>
        <w:left w:val="none" w:sz="0" w:space="0" w:color="auto"/>
        <w:bottom w:val="none" w:sz="0" w:space="0" w:color="auto"/>
        <w:right w:val="none" w:sz="0" w:space="0" w:color="auto"/>
      </w:divBdr>
      <w:divsChild>
        <w:div w:id="441725968">
          <w:marLeft w:val="0"/>
          <w:marRight w:val="0"/>
          <w:marTop w:val="576"/>
          <w:marBottom w:val="576"/>
          <w:divBdr>
            <w:top w:val="none" w:sz="0" w:space="0" w:color="auto"/>
            <w:left w:val="none" w:sz="0" w:space="0" w:color="auto"/>
            <w:bottom w:val="none" w:sz="0" w:space="0" w:color="auto"/>
            <w:right w:val="none" w:sz="0" w:space="0" w:color="auto"/>
          </w:divBdr>
        </w:div>
        <w:div w:id="2098361410">
          <w:marLeft w:val="0"/>
          <w:marRight w:val="0"/>
          <w:marTop w:val="0"/>
          <w:marBottom w:val="0"/>
          <w:divBdr>
            <w:top w:val="none" w:sz="0" w:space="0" w:color="auto"/>
            <w:left w:val="none" w:sz="0" w:space="0" w:color="auto"/>
            <w:bottom w:val="none" w:sz="0" w:space="0" w:color="auto"/>
            <w:right w:val="none" w:sz="0" w:space="0" w:color="auto"/>
          </w:divBdr>
        </w:div>
      </w:divsChild>
    </w:div>
    <w:div w:id="861356161">
      <w:bodyDiv w:val="1"/>
      <w:marLeft w:val="0"/>
      <w:marRight w:val="0"/>
      <w:marTop w:val="0"/>
      <w:marBottom w:val="0"/>
      <w:divBdr>
        <w:top w:val="none" w:sz="0" w:space="0" w:color="auto"/>
        <w:left w:val="none" w:sz="0" w:space="0" w:color="auto"/>
        <w:bottom w:val="none" w:sz="0" w:space="0" w:color="auto"/>
        <w:right w:val="none" w:sz="0" w:space="0" w:color="auto"/>
      </w:divBdr>
    </w:div>
    <w:div w:id="1202281038">
      <w:bodyDiv w:val="1"/>
      <w:marLeft w:val="0"/>
      <w:marRight w:val="0"/>
      <w:marTop w:val="0"/>
      <w:marBottom w:val="0"/>
      <w:divBdr>
        <w:top w:val="none" w:sz="0" w:space="0" w:color="auto"/>
        <w:left w:val="none" w:sz="0" w:space="0" w:color="auto"/>
        <w:bottom w:val="none" w:sz="0" w:space="0" w:color="auto"/>
        <w:right w:val="none" w:sz="0" w:space="0" w:color="auto"/>
      </w:divBdr>
    </w:div>
    <w:div w:id="1381175632">
      <w:bodyDiv w:val="1"/>
      <w:marLeft w:val="0"/>
      <w:marRight w:val="0"/>
      <w:marTop w:val="0"/>
      <w:marBottom w:val="0"/>
      <w:divBdr>
        <w:top w:val="none" w:sz="0" w:space="0" w:color="auto"/>
        <w:left w:val="none" w:sz="0" w:space="0" w:color="auto"/>
        <w:bottom w:val="none" w:sz="0" w:space="0" w:color="auto"/>
        <w:right w:val="none" w:sz="0" w:space="0" w:color="auto"/>
      </w:divBdr>
    </w:div>
    <w:div w:id="1557542746">
      <w:bodyDiv w:val="1"/>
      <w:marLeft w:val="0"/>
      <w:marRight w:val="0"/>
      <w:marTop w:val="0"/>
      <w:marBottom w:val="0"/>
      <w:divBdr>
        <w:top w:val="none" w:sz="0" w:space="0" w:color="auto"/>
        <w:left w:val="none" w:sz="0" w:space="0" w:color="auto"/>
        <w:bottom w:val="none" w:sz="0" w:space="0" w:color="auto"/>
        <w:right w:val="none" w:sz="0" w:space="0" w:color="auto"/>
      </w:divBdr>
    </w:div>
    <w:div w:id="1702628581">
      <w:bodyDiv w:val="1"/>
      <w:marLeft w:val="0"/>
      <w:marRight w:val="0"/>
      <w:marTop w:val="0"/>
      <w:marBottom w:val="0"/>
      <w:divBdr>
        <w:top w:val="none" w:sz="0" w:space="0" w:color="auto"/>
        <w:left w:val="none" w:sz="0" w:space="0" w:color="auto"/>
        <w:bottom w:val="none" w:sz="0" w:space="0" w:color="auto"/>
        <w:right w:val="none" w:sz="0" w:space="0" w:color="auto"/>
      </w:divBdr>
    </w:div>
    <w:div w:id="1801805270">
      <w:bodyDiv w:val="1"/>
      <w:marLeft w:val="0"/>
      <w:marRight w:val="0"/>
      <w:marTop w:val="0"/>
      <w:marBottom w:val="0"/>
      <w:divBdr>
        <w:top w:val="none" w:sz="0" w:space="0" w:color="auto"/>
        <w:left w:val="none" w:sz="0" w:space="0" w:color="auto"/>
        <w:bottom w:val="none" w:sz="0" w:space="0" w:color="auto"/>
        <w:right w:val="none" w:sz="0" w:space="0" w:color="auto"/>
      </w:divBdr>
    </w:div>
    <w:div w:id="1908877239">
      <w:bodyDiv w:val="1"/>
      <w:marLeft w:val="0"/>
      <w:marRight w:val="0"/>
      <w:marTop w:val="0"/>
      <w:marBottom w:val="0"/>
      <w:divBdr>
        <w:top w:val="none" w:sz="0" w:space="0" w:color="auto"/>
        <w:left w:val="none" w:sz="0" w:space="0" w:color="auto"/>
        <w:bottom w:val="none" w:sz="0" w:space="0" w:color="auto"/>
        <w:right w:val="none" w:sz="0" w:space="0" w:color="auto"/>
      </w:divBdr>
    </w:div>
    <w:div w:id="2077899939">
      <w:bodyDiv w:val="1"/>
      <w:marLeft w:val="0"/>
      <w:marRight w:val="0"/>
      <w:marTop w:val="0"/>
      <w:marBottom w:val="0"/>
      <w:divBdr>
        <w:top w:val="none" w:sz="0" w:space="0" w:color="auto"/>
        <w:left w:val="none" w:sz="0" w:space="0" w:color="auto"/>
        <w:bottom w:val="none" w:sz="0" w:space="0" w:color="auto"/>
        <w:right w:val="none" w:sz="0" w:space="0" w:color="auto"/>
      </w:divBdr>
    </w:div>
    <w:div w:id="2136674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www.zveza-kasaska-centrala.si" TargetMode="External"/><Relationship Id="rId2" Type="http://schemas.openxmlformats.org/officeDocument/2006/relationships/hyperlink" Target="mailto:info@zveza-kasaska-centrala.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20CAB6A-91E5-417F-88BB-8EAFBACBD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729</Words>
  <Characters>4276</Characters>
  <Application>Microsoft Office Word</Application>
  <DocSecurity>0</DocSecurity>
  <Lines>35</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Zveza društev kasaške centrale Slovenije</vt:lpstr>
      <vt:lpstr>Zveza društev kasaške centrale Slovenije</vt:lpstr>
    </vt:vector>
  </TitlesOfParts>
  <Company>Kasaska centrala Slovenije</Company>
  <LinksUpToDate>false</LinksUpToDate>
  <CharactersWithSpaces>4996</CharactersWithSpaces>
  <SharedDoc>false</SharedDoc>
  <HLinks>
    <vt:vector size="12" baseType="variant">
      <vt:variant>
        <vt:i4>720981</vt:i4>
      </vt:variant>
      <vt:variant>
        <vt:i4>3</vt:i4>
      </vt:variant>
      <vt:variant>
        <vt:i4>0</vt:i4>
      </vt:variant>
      <vt:variant>
        <vt:i4>5</vt:i4>
      </vt:variant>
      <vt:variant>
        <vt:lpwstr>http://www.zveza-kasaska-centrala.si/</vt:lpwstr>
      </vt:variant>
      <vt:variant>
        <vt:lpwstr/>
      </vt:variant>
      <vt:variant>
        <vt:i4>2621442</vt:i4>
      </vt:variant>
      <vt:variant>
        <vt:i4>0</vt:i4>
      </vt:variant>
      <vt:variant>
        <vt:i4>0</vt:i4>
      </vt:variant>
      <vt:variant>
        <vt:i4>5</vt:i4>
      </vt:variant>
      <vt:variant>
        <vt:lpwstr>mailto:info@zveza-kasaska-centrala.si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Zveza društev kasaške centrale Slovenije</dc:title>
  <dc:creator>Kasaska centrala Slovenije</dc:creator>
  <cp:lastModifiedBy>Marjetka Lipovac Orel</cp:lastModifiedBy>
  <cp:revision>3</cp:revision>
  <cp:lastPrinted>2024-11-11T13:55:00Z</cp:lastPrinted>
  <dcterms:created xsi:type="dcterms:W3CDTF">2026-02-26T10:41:00Z</dcterms:created>
  <dcterms:modified xsi:type="dcterms:W3CDTF">2026-02-26T14:33:00Z</dcterms:modified>
</cp:coreProperties>
</file>